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A9000" w14:textId="77777777" w:rsidR="00F16AD4" w:rsidRDefault="00646D5F" w:rsidP="00F16AD4">
      <w:pPr>
        <w:pStyle w:val="Title"/>
        <w:jc w:val="center"/>
        <w:rPr>
          <w:rFonts w:ascii="Times New Roman" w:hAnsi="Times New Roman" w:cs="Times New Roman"/>
          <w:caps/>
          <w:color w:val="000000" w:themeColor="text1"/>
          <w:sz w:val="32"/>
          <w:szCs w:val="32"/>
        </w:rPr>
      </w:pPr>
      <w:r w:rsidRPr="00F43891">
        <w:rPr>
          <w:rFonts w:ascii="Times New Roman" w:hAnsi="Times New Roman" w:cs="Times New Roman"/>
          <w:caps/>
          <w:color w:val="000000" w:themeColor="text1"/>
          <w:sz w:val="32"/>
          <w:szCs w:val="32"/>
        </w:rPr>
        <w:t xml:space="preserve">Internship </w:t>
      </w:r>
      <w:r w:rsidR="00F43891" w:rsidRPr="00F43891">
        <w:rPr>
          <w:rFonts w:ascii="Times New Roman" w:hAnsi="Times New Roman" w:cs="Times New Roman"/>
          <w:caps/>
          <w:color w:val="000000" w:themeColor="text1"/>
          <w:sz w:val="32"/>
          <w:szCs w:val="32"/>
        </w:rPr>
        <w:t xml:space="preserve">Commitment </w:t>
      </w:r>
      <w:r w:rsidR="00F43891" w:rsidRPr="00F16AD4">
        <w:rPr>
          <w:rFonts w:ascii="Times New Roman" w:hAnsi="Times New Roman" w:cs="Times New Roman"/>
          <w:caps/>
          <w:color w:val="000000" w:themeColor="text1"/>
          <w:sz w:val="32"/>
          <w:szCs w:val="32"/>
        </w:rPr>
        <w:t>Contract</w:t>
      </w:r>
    </w:p>
    <w:p w14:paraId="7BA2FB28" w14:textId="77777777" w:rsidR="00646D5F" w:rsidRPr="00F16AD4" w:rsidRDefault="00F16AD4" w:rsidP="00F16AD4">
      <w:pPr>
        <w:pStyle w:val="Title"/>
        <w:jc w:val="center"/>
        <w:rPr>
          <w:rFonts w:ascii="Times New Roman" w:hAnsi="Times New Roman" w:cs="Times New Roman"/>
          <w:color w:val="000000" w:themeColor="text1"/>
          <w:sz w:val="32"/>
          <w:szCs w:val="32"/>
        </w:rPr>
      </w:pPr>
      <w:r>
        <w:rPr>
          <w:rFonts w:ascii="Times New Roman" w:hAnsi="Times New Roman" w:cs="Times New Roman"/>
          <w:caps/>
          <w:color w:val="000000" w:themeColor="text1"/>
          <w:sz w:val="32"/>
          <w:szCs w:val="32"/>
        </w:rPr>
        <w:t xml:space="preserve"> </w:t>
      </w:r>
      <w:r w:rsidR="00646D5F" w:rsidRPr="00F16AD4">
        <w:rPr>
          <w:rFonts w:ascii="Times New Roman" w:hAnsi="Times New Roman" w:cs="Times New Roman"/>
          <w:color w:val="000000" w:themeColor="text1"/>
          <w:sz w:val="32"/>
          <w:szCs w:val="32"/>
        </w:rPr>
        <w:t>OVERVIEW &amp; PURPOSE</w:t>
      </w:r>
    </w:p>
    <w:p w14:paraId="368A1F5A" w14:textId="358D6515" w:rsidR="00646D5F" w:rsidRPr="00646D5F" w:rsidRDefault="00646D5F" w:rsidP="00646D5F">
      <w:pPr>
        <w:spacing w:before="0" w:line="240" w:lineRule="auto"/>
        <w:ind w:left="-720" w:right="-720"/>
        <w:rPr>
          <w:rFonts w:ascii="Times New Roman" w:hAnsi="Times New Roman" w:cs="Times New Roman"/>
          <w:color w:val="000000" w:themeColor="text1"/>
        </w:rPr>
      </w:pPr>
      <w:r w:rsidRPr="00646D5F">
        <w:rPr>
          <w:rFonts w:ascii="Times New Roman" w:hAnsi="Times New Roman" w:cs="Times New Roman"/>
          <w:color w:val="000000" w:themeColor="text1"/>
        </w:rPr>
        <w:t>Learning is not limited to the classroom</w:t>
      </w:r>
      <w:r>
        <w:rPr>
          <w:rFonts w:ascii="Times New Roman" w:hAnsi="Times New Roman" w:cs="Times New Roman"/>
          <w:color w:val="000000" w:themeColor="text1"/>
        </w:rPr>
        <w:t xml:space="preserve">. </w:t>
      </w:r>
      <w:r w:rsidR="00891843">
        <w:rPr>
          <w:rFonts w:ascii="Times New Roman" w:hAnsi="Times New Roman" w:cs="Times New Roman"/>
          <w:color w:val="000000" w:themeColor="text1"/>
        </w:rPr>
        <w:t>internship</w:t>
      </w:r>
      <w:r w:rsidRPr="00646D5F">
        <w:rPr>
          <w:rFonts w:ascii="Times New Roman" w:hAnsi="Times New Roman" w:cs="Times New Roman"/>
          <w:color w:val="000000" w:themeColor="text1"/>
        </w:rPr>
        <w:t xml:space="preserve"> programs empower students to develop leadership, academic, and technical skills needed in the global economy for continuous learning and workforce success.  offers opportunities </w:t>
      </w:r>
      <w:r>
        <w:rPr>
          <w:rFonts w:ascii="Times New Roman" w:hAnsi="Times New Roman" w:cs="Times New Roman"/>
          <w:color w:val="000000" w:themeColor="text1"/>
        </w:rPr>
        <w:t xml:space="preserve">for students </w:t>
      </w:r>
      <w:r w:rsidRPr="00646D5F">
        <w:rPr>
          <w:rFonts w:ascii="Times New Roman" w:hAnsi="Times New Roman" w:cs="Times New Roman"/>
          <w:color w:val="000000" w:themeColor="text1"/>
        </w:rPr>
        <w:t xml:space="preserve">to develop specialized skills while in high </w:t>
      </w:r>
      <w:r w:rsidR="00891843" w:rsidRPr="00646D5F">
        <w:rPr>
          <w:rFonts w:ascii="Times New Roman" w:hAnsi="Times New Roman" w:cs="Times New Roman"/>
          <w:color w:val="000000" w:themeColor="text1"/>
        </w:rPr>
        <w:t>school</w:t>
      </w:r>
      <w:r w:rsidR="00891843">
        <w:rPr>
          <w:rFonts w:ascii="Times New Roman" w:hAnsi="Times New Roman" w:cs="Times New Roman"/>
          <w:color w:val="000000" w:themeColor="text1"/>
        </w:rPr>
        <w:t xml:space="preserve"> and</w:t>
      </w:r>
      <w:r w:rsidRPr="00646D5F">
        <w:rPr>
          <w:rFonts w:ascii="Times New Roman" w:hAnsi="Times New Roman" w:cs="Times New Roman"/>
          <w:color w:val="000000" w:themeColor="text1"/>
        </w:rPr>
        <w:t xml:space="preserve"> apply academic kno</w:t>
      </w:r>
      <w:r>
        <w:rPr>
          <w:rFonts w:ascii="Times New Roman" w:hAnsi="Times New Roman" w:cs="Times New Roman"/>
          <w:color w:val="000000" w:themeColor="text1"/>
        </w:rPr>
        <w:t xml:space="preserve">wledge in real world settings. </w:t>
      </w:r>
      <w:r w:rsidRPr="00646D5F">
        <w:rPr>
          <w:rFonts w:ascii="Times New Roman" w:hAnsi="Times New Roman" w:cs="Times New Roman"/>
          <w:color w:val="000000" w:themeColor="text1"/>
        </w:rPr>
        <w:t xml:space="preserve">Internship opportunities are a supervised, work-based learning experience in a paid or unpaid position </w:t>
      </w:r>
      <w:r w:rsidR="00891843">
        <w:rPr>
          <w:rFonts w:ascii="Times New Roman" w:hAnsi="Times New Roman" w:cs="Times New Roman"/>
          <w:color w:val="000000" w:themeColor="text1"/>
        </w:rPr>
        <w:t>that are matched to the intern’s skills and personality</w:t>
      </w:r>
      <w:r w:rsidRPr="00646D5F">
        <w:rPr>
          <w:rFonts w:ascii="Times New Roman" w:hAnsi="Times New Roman" w:cs="Times New Roman"/>
          <w:color w:val="000000" w:themeColor="text1"/>
        </w:rPr>
        <w:t>.  The internship provides on the job experience and valuable industry networking.</w:t>
      </w:r>
      <w:bookmarkStart w:id="0" w:name="_2mcvygr6kyjq" w:colFirst="0" w:colLast="0"/>
      <w:bookmarkEnd w:id="0"/>
    </w:p>
    <w:p w14:paraId="6BE186CD" w14:textId="77777777" w:rsidR="00646D5F" w:rsidRPr="00646D5F" w:rsidRDefault="00646D5F" w:rsidP="00646D5F">
      <w:pPr>
        <w:pStyle w:val="Heading1"/>
        <w:spacing w:before="0" w:line="240" w:lineRule="auto"/>
        <w:ind w:left="-810" w:right="-450"/>
        <w:contextualSpacing w:val="0"/>
        <w:rPr>
          <w:rFonts w:ascii="Times New Roman" w:hAnsi="Times New Roman" w:cs="Times New Roman"/>
          <w:color w:val="000000" w:themeColor="text1"/>
        </w:rPr>
      </w:pPr>
      <w:r w:rsidRPr="00646D5F">
        <w:rPr>
          <w:rFonts w:ascii="Times New Roman" w:hAnsi="Times New Roman" w:cs="Times New Roman"/>
          <w:color w:val="000000" w:themeColor="text1"/>
        </w:rPr>
        <w:t>GOALS</w:t>
      </w:r>
    </w:p>
    <w:p w14:paraId="45FD4EC6" w14:textId="77777777" w:rsidR="00646D5F" w:rsidRPr="00C149CB" w:rsidRDefault="00646D5F" w:rsidP="00C149CB">
      <w:pPr>
        <w:pStyle w:val="ListParagraph"/>
        <w:numPr>
          <w:ilvl w:val="0"/>
          <w:numId w:val="7"/>
        </w:numPr>
        <w:spacing w:before="0" w:line="240" w:lineRule="auto"/>
        <w:ind w:right="-450"/>
        <w:rPr>
          <w:rFonts w:ascii="Times New Roman" w:hAnsi="Times New Roman" w:cs="Times New Roman"/>
          <w:color w:val="000000" w:themeColor="text1"/>
        </w:rPr>
      </w:pPr>
      <w:r w:rsidRPr="00C149CB">
        <w:rPr>
          <w:rFonts w:ascii="Times New Roman" w:hAnsi="Times New Roman" w:cs="Times New Roman"/>
          <w:color w:val="000000" w:themeColor="text1"/>
        </w:rPr>
        <w:t>Support academic achievement for students by supporting exploration of areas of academic, career, or services interests.</w:t>
      </w:r>
    </w:p>
    <w:p w14:paraId="21C3D5C7" w14:textId="77777777" w:rsidR="00646D5F" w:rsidRPr="00C149CB" w:rsidRDefault="00646D5F" w:rsidP="00C149CB">
      <w:pPr>
        <w:pStyle w:val="ListParagraph"/>
        <w:numPr>
          <w:ilvl w:val="0"/>
          <w:numId w:val="7"/>
        </w:numPr>
        <w:spacing w:line="240" w:lineRule="auto"/>
        <w:ind w:right="-450"/>
        <w:rPr>
          <w:rFonts w:ascii="Times New Roman" w:hAnsi="Times New Roman" w:cs="Times New Roman"/>
          <w:color w:val="000000" w:themeColor="text1"/>
        </w:rPr>
      </w:pPr>
      <w:r w:rsidRPr="00C149CB">
        <w:rPr>
          <w:rFonts w:ascii="Times New Roman" w:hAnsi="Times New Roman" w:cs="Times New Roman"/>
          <w:color w:val="000000" w:themeColor="text1"/>
        </w:rPr>
        <w:t>Ensure community collaboration by establishing positive relationships between the program, school, employers, and the community.</w:t>
      </w:r>
    </w:p>
    <w:p w14:paraId="70ECF095" w14:textId="4D82819B" w:rsidR="00646D5F" w:rsidRPr="00C149CB" w:rsidRDefault="00646D5F" w:rsidP="00C149CB">
      <w:pPr>
        <w:pStyle w:val="ListParagraph"/>
        <w:numPr>
          <w:ilvl w:val="0"/>
          <w:numId w:val="7"/>
        </w:numPr>
        <w:spacing w:before="0" w:line="240" w:lineRule="auto"/>
        <w:ind w:right="-450"/>
        <w:rPr>
          <w:rFonts w:ascii="Times New Roman" w:hAnsi="Times New Roman" w:cs="Times New Roman"/>
          <w:color w:val="000000" w:themeColor="text1"/>
        </w:rPr>
      </w:pPr>
      <w:r w:rsidRPr="00C149CB">
        <w:rPr>
          <w:rFonts w:ascii="Times New Roman" w:hAnsi="Times New Roman" w:cs="Times New Roman"/>
          <w:color w:val="000000" w:themeColor="text1"/>
        </w:rPr>
        <w:t>Enable students to earn academic credit for</w:t>
      </w:r>
      <w:r w:rsidR="00891843">
        <w:rPr>
          <w:rFonts w:ascii="Times New Roman" w:hAnsi="Times New Roman" w:cs="Times New Roman"/>
          <w:color w:val="000000" w:themeColor="text1"/>
        </w:rPr>
        <w:t xml:space="preserve"> targeted</w:t>
      </w:r>
      <w:r w:rsidRPr="00C149CB">
        <w:rPr>
          <w:rFonts w:ascii="Times New Roman" w:hAnsi="Times New Roman" w:cs="Times New Roman"/>
          <w:color w:val="000000" w:themeColor="text1"/>
        </w:rPr>
        <w:t xml:space="preserve"> </w:t>
      </w:r>
      <w:r w:rsidR="00891843">
        <w:rPr>
          <w:rFonts w:ascii="Times New Roman" w:hAnsi="Times New Roman" w:cs="Times New Roman"/>
          <w:color w:val="000000" w:themeColor="text1"/>
        </w:rPr>
        <w:t>work</w:t>
      </w:r>
      <w:r w:rsidRPr="00C149CB">
        <w:rPr>
          <w:rFonts w:ascii="Times New Roman" w:hAnsi="Times New Roman" w:cs="Times New Roman"/>
          <w:color w:val="000000" w:themeColor="text1"/>
        </w:rPr>
        <w:t xml:space="preserve"> experiences outside the classroom.</w:t>
      </w:r>
    </w:p>
    <w:p w14:paraId="4CD6744C" w14:textId="77777777" w:rsidR="00646D5F" w:rsidRPr="00646D5F" w:rsidRDefault="00646D5F" w:rsidP="00C149CB">
      <w:pPr>
        <w:pStyle w:val="Heading1"/>
        <w:spacing w:before="0" w:line="240" w:lineRule="auto"/>
        <w:ind w:left="-720" w:right="-450"/>
        <w:contextualSpacing w:val="0"/>
        <w:rPr>
          <w:rFonts w:ascii="Times New Roman" w:hAnsi="Times New Roman" w:cs="Times New Roman"/>
          <w:color w:val="000000" w:themeColor="text1"/>
        </w:rPr>
      </w:pPr>
      <w:bookmarkStart w:id="1" w:name="_g8bcyvyxrod6" w:colFirst="0" w:colLast="0"/>
      <w:bookmarkEnd w:id="1"/>
      <w:r w:rsidRPr="00646D5F">
        <w:rPr>
          <w:rFonts w:ascii="Times New Roman" w:hAnsi="Times New Roman" w:cs="Times New Roman"/>
          <w:color w:val="000000" w:themeColor="text1"/>
        </w:rPr>
        <w:t>OBJECTIVES</w:t>
      </w:r>
    </w:p>
    <w:p w14:paraId="5A385E4D" w14:textId="77777777" w:rsidR="00646D5F" w:rsidRPr="00C149CB" w:rsidRDefault="00646D5F" w:rsidP="00C149CB">
      <w:pPr>
        <w:pStyle w:val="ListParagraph"/>
        <w:numPr>
          <w:ilvl w:val="0"/>
          <w:numId w:val="6"/>
        </w:numPr>
        <w:spacing w:before="0" w:line="240" w:lineRule="auto"/>
        <w:ind w:right="-450"/>
        <w:rPr>
          <w:rFonts w:ascii="Times New Roman" w:hAnsi="Times New Roman" w:cs="Times New Roman"/>
          <w:color w:val="000000" w:themeColor="text1"/>
        </w:rPr>
      </w:pPr>
      <w:r w:rsidRPr="00C149CB">
        <w:rPr>
          <w:rFonts w:ascii="Times New Roman" w:hAnsi="Times New Roman" w:cs="Times New Roman"/>
          <w:color w:val="000000" w:themeColor="text1"/>
        </w:rPr>
        <w:t>Personal growth for students is encouraged and developed.</w:t>
      </w:r>
    </w:p>
    <w:p w14:paraId="3F868FE2" w14:textId="77777777" w:rsidR="00646D5F" w:rsidRPr="00C149CB" w:rsidRDefault="00646D5F" w:rsidP="00C149CB">
      <w:pPr>
        <w:pStyle w:val="ListParagraph"/>
        <w:numPr>
          <w:ilvl w:val="0"/>
          <w:numId w:val="6"/>
        </w:numPr>
        <w:spacing w:line="240" w:lineRule="auto"/>
        <w:ind w:right="-450"/>
        <w:rPr>
          <w:rFonts w:ascii="Times New Roman" w:hAnsi="Times New Roman" w:cs="Times New Roman"/>
          <w:color w:val="000000" w:themeColor="text1"/>
        </w:rPr>
      </w:pPr>
      <w:r w:rsidRPr="00C149CB">
        <w:rPr>
          <w:rFonts w:ascii="Times New Roman" w:hAnsi="Times New Roman" w:cs="Times New Roman"/>
          <w:color w:val="000000" w:themeColor="text1"/>
        </w:rPr>
        <w:t>Students will develop good work ethics.</w:t>
      </w:r>
    </w:p>
    <w:p w14:paraId="284A97C3" w14:textId="77777777" w:rsidR="00646D5F" w:rsidRPr="00C149CB" w:rsidRDefault="00646D5F" w:rsidP="00C149CB">
      <w:pPr>
        <w:pStyle w:val="ListParagraph"/>
        <w:numPr>
          <w:ilvl w:val="0"/>
          <w:numId w:val="6"/>
        </w:numPr>
        <w:spacing w:line="240" w:lineRule="auto"/>
        <w:ind w:right="-450"/>
        <w:rPr>
          <w:rFonts w:ascii="Times New Roman" w:hAnsi="Times New Roman" w:cs="Times New Roman"/>
          <w:color w:val="000000" w:themeColor="text1"/>
        </w:rPr>
      </w:pPr>
      <w:r w:rsidRPr="00C149CB">
        <w:rPr>
          <w:rFonts w:ascii="Times New Roman" w:hAnsi="Times New Roman" w:cs="Times New Roman"/>
          <w:color w:val="000000" w:themeColor="text1"/>
        </w:rPr>
        <w:t>Students will strengthen their communication skills.</w:t>
      </w:r>
    </w:p>
    <w:p w14:paraId="50ACD254" w14:textId="77777777" w:rsidR="00646D5F" w:rsidRPr="00C149CB" w:rsidRDefault="00646D5F" w:rsidP="00C149CB">
      <w:pPr>
        <w:pStyle w:val="ListParagraph"/>
        <w:numPr>
          <w:ilvl w:val="0"/>
          <w:numId w:val="6"/>
        </w:numPr>
        <w:spacing w:line="240" w:lineRule="auto"/>
        <w:ind w:right="-450"/>
        <w:rPr>
          <w:rFonts w:ascii="Times New Roman" w:hAnsi="Times New Roman" w:cs="Times New Roman"/>
          <w:color w:val="000000" w:themeColor="text1"/>
        </w:rPr>
      </w:pPr>
      <w:r w:rsidRPr="00C149CB">
        <w:rPr>
          <w:rFonts w:ascii="Times New Roman" w:hAnsi="Times New Roman" w:cs="Times New Roman"/>
          <w:color w:val="000000" w:themeColor="text1"/>
        </w:rPr>
        <w:t>Students will develop an awareness of the community’s vast resources and the world of work.</w:t>
      </w:r>
    </w:p>
    <w:p w14:paraId="110DCD17" w14:textId="77777777" w:rsidR="00646D5F" w:rsidRPr="00C149CB" w:rsidRDefault="00646D5F" w:rsidP="00C149CB">
      <w:pPr>
        <w:pStyle w:val="ListParagraph"/>
        <w:numPr>
          <w:ilvl w:val="0"/>
          <w:numId w:val="6"/>
        </w:numPr>
        <w:spacing w:line="240" w:lineRule="auto"/>
        <w:ind w:right="-450"/>
        <w:rPr>
          <w:rFonts w:ascii="Times New Roman" w:hAnsi="Times New Roman" w:cs="Times New Roman"/>
          <w:color w:val="000000" w:themeColor="text1"/>
        </w:rPr>
      </w:pPr>
      <w:r w:rsidRPr="00C149CB">
        <w:rPr>
          <w:rFonts w:ascii="Times New Roman" w:hAnsi="Times New Roman" w:cs="Times New Roman"/>
          <w:color w:val="000000" w:themeColor="text1"/>
        </w:rPr>
        <w:t>Students will connect classroom learning with career opportunities.</w:t>
      </w:r>
    </w:p>
    <w:p w14:paraId="5981A666" w14:textId="77777777" w:rsidR="00646D5F" w:rsidRPr="00646D5F" w:rsidRDefault="00646D5F" w:rsidP="00646D5F">
      <w:pPr>
        <w:spacing w:before="0" w:line="240" w:lineRule="auto"/>
        <w:ind w:left="-720" w:right="-450"/>
        <w:rPr>
          <w:rFonts w:ascii="Times New Roman" w:hAnsi="Times New Roman" w:cs="Times New Roman"/>
          <w:color w:val="000000" w:themeColor="text1"/>
        </w:rPr>
      </w:pPr>
      <w:r w:rsidRPr="00646D5F">
        <w:rPr>
          <w:rFonts w:ascii="Times New Roman" w:eastAsia="Oswald" w:hAnsi="Times New Roman" w:cs="Times New Roman"/>
          <w:color w:val="000000" w:themeColor="text1"/>
          <w:sz w:val="28"/>
          <w:szCs w:val="28"/>
        </w:rPr>
        <w:t>STUDENT RESPONSIBILITIES</w:t>
      </w:r>
    </w:p>
    <w:p w14:paraId="5DD975FD" w14:textId="77777777" w:rsidR="00646D5F" w:rsidRPr="00646D5F" w:rsidRDefault="00646D5F" w:rsidP="00646D5F">
      <w:pPr>
        <w:spacing w:before="0" w:line="240" w:lineRule="auto"/>
        <w:ind w:left="-720" w:right="-450"/>
        <w:rPr>
          <w:rFonts w:ascii="Times New Roman" w:hAnsi="Times New Roman" w:cs="Times New Roman"/>
          <w:color w:val="000000" w:themeColor="text1"/>
        </w:rPr>
      </w:pPr>
      <w:r>
        <w:rPr>
          <w:rFonts w:ascii="Times New Roman" w:hAnsi="Times New Roman" w:cs="Times New Roman"/>
          <w:color w:val="000000" w:themeColor="text1"/>
        </w:rPr>
        <w:t>T</w:t>
      </w:r>
      <w:r w:rsidRPr="00646D5F">
        <w:rPr>
          <w:rFonts w:ascii="Times New Roman" w:hAnsi="Times New Roman" w:cs="Times New Roman"/>
          <w:color w:val="000000" w:themeColor="text1"/>
        </w:rPr>
        <w:t xml:space="preserve">he student recognizes that the </w:t>
      </w:r>
      <w:r>
        <w:rPr>
          <w:rFonts w:ascii="Times New Roman" w:hAnsi="Times New Roman" w:cs="Times New Roman"/>
          <w:color w:val="000000" w:themeColor="text1"/>
        </w:rPr>
        <w:t>Internship</w:t>
      </w:r>
      <w:r w:rsidRPr="00646D5F">
        <w:rPr>
          <w:rFonts w:ascii="Times New Roman" w:hAnsi="Times New Roman" w:cs="Times New Roman"/>
          <w:color w:val="000000" w:themeColor="text1"/>
        </w:rPr>
        <w:t xml:space="preserve"> experiences will contribute to his/her career objectives and agrees to the following:</w:t>
      </w:r>
    </w:p>
    <w:p w14:paraId="7A904A11" w14:textId="77777777" w:rsidR="00646D5F" w:rsidRPr="00C149CB" w:rsidRDefault="00646D5F" w:rsidP="00D57F65">
      <w:pPr>
        <w:pStyle w:val="NoSpacing"/>
        <w:numPr>
          <w:ilvl w:val="0"/>
          <w:numId w:val="13"/>
        </w:numPr>
        <w:ind w:left="0" w:hanging="360"/>
        <w:rPr>
          <w:rFonts w:ascii="Times New Roman" w:hAnsi="Times New Roman" w:cs="Times New Roman"/>
          <w:color w:val="auto"/>
        </w:rPr>
      </w:pPr>
      <w:r w:rsidRPr="00C149CB">
        <w:rPr>
          <w:rFonts w:ascii="Times New Roman" w:hAnsi="Times New Roman" w:cs="Times New Roman"/>
          <w:color w:val="auto"/>
        </w:rPr>
        <w:t>Understands there is no guaranteed or assigned workplace.</w:t>
      </w:r>
    </w:p>
    <w:p w14:paraId="0C76623E" w14:textId="77777777" w:rsidR="00646D5F" w:rsidRPr="00C149CB" w:rsidRDefault="00C149CB" w:rsidP="00D57F65">
      <w:pPr>
        <w:pStyle w:val="NoSpacing"/>
        <w:numPr>
          <w:ilvl w:val="0"/>
          <w:numId w:val="13"/>
        </w:numPr>
        <w:ind w:left="0" w:hanging="360"/>
        <w:rPr>
          <w:rFonts w:ascii="Times New Roman" w:hAnsi="Times New Roman" w:cs="Times New Roman"/>
          <w:color w:val="auto"/>
        </w:rPr>
      </w:pPr>
      <w:r>
        <w:rPr>
          <w:rFonts w:ascii="Times New Roman" w:hAnsi="Times New Roman" w:cs="Times New Roman"/>
          <w:color w:val="auto"/>
        </w:rPr>
        <w:t>Accept</w:t>
      </w:r>
      <w:r w:rsidR="00646D5F" w:rsidRPr="00C149CB">
        <w:rPr>
          <w:rFonts w:ascii="Times New Roman" w:hAnsi="Times New Roman" w:cs="Times New Roman"/>
          <w:color w:val="auto"/>
        </w:rPr>
        <w:t xml:space="preserve"> responsibility for providing transportation to and from the workplace.</w:t>
      </w:r>
    </w:p>
    <w:p w14:paraId="34A3A5F0" w14:textId="77777777" w:rsidR="00646D5F" w:rsidRPr="00C149CB" w:rsidRDefault="00C149CB" w:rsidP="00D57F65">
      <w:pPr>
        <w:pStyle w:val="NoSpacing"/>
        <w:numPr>
          <w:ilvl w:val="0"/>
          <w:numId w:val="13"/>
        </w:numPr>
        <w:ind w:left="0" w:hanging="360"/>
        <w:rPr>
          <w:rFonts w:ascii="Times New Roman" w:hAnsi="Times New Roman" w:cs="Times New Roman"/>
          <w:color w:val="auto"/>
        </w:rPr>
      </w:pPr>
      <w:r>
        <w:rPr>
          <w:rFonts w:ascii="Times New Roman" w:hAnsi="Times New Roman" w:cs="Times New Roman"/>
          <w:color w:val="auto"/>
        </w:rPr>
        <w:t>Abide</w:t>
      </w:r>
      <w:r w:rsidR="00646D5F" w:rsidRPr="00C149CB">
        <w:rPr>
          <w:rFonts w:ascii="Times New Roman" w:hAnsi="Times New Roman" w:cs="Times New Roman"/>
          <w:color w:val="auto"/>
        </w:rPr>
        <w:t xml:space="preserve"> by the rules, regulations, policies and procedures of the workplace, the School District, and the Internship Program.</w:t>
      </w:r>
    </w:p>
    <w:p w14:paraId="0521B19F" w14:textId="77777777" w:rsidR="00646D5F" w:rsidRPr="00C149CB" w:rsidRDefault="00646D5F" w:rsidP="00D57F65">
      <w:pPr>
        <w:pStyle w:val="NoSpacing"/>
        <w:numPr>
          <w:ilvl w:val="0"/>
          <w:numId w:val="13"/>
        </w:numPr>
        <w:ind w:left="0" w:hanging="360"/>
        <w:rPr>
          <w:rFonts w:ascii="Times New Roman" w:hAnsi="Times New Roman" w:cs="Times New Roman"/>
          <w:color w:val="auto"/>
        </w:rPr>
      </w:pPr>
      <w:r w:rsidRPr="00C149CB">
        <w:rPr>
          <w:rFonts w:ascii="Times New Roman" w:hAnsi="Times New Roman" w:cs="Times New Roman"/>
          <w:color w:val="auto"/>
        </w:rPr>
        <w:t>Understands that once a position is accepted, a commitment has been made to the Business Partner Employer-Mentor. It is expected that the student-learner will be at the Business Partner for the length of the Internship commitment.</w:t>
      </w:r>
    </w:p>
    <w:p w14:paraId="78A7D489" w14:textId="77777777" w:rsidR="00646D5F" w:rsidRPr="00C149CB" w:rsidRDefault="00C149CB" w:rsidP="00D57F65">
      <w:pPr>
        <w:pStyle w:val="NoSpacing"/>
        <w:numPr>
          <w:ilvl w:val="0"/>
          <w:numId w:val="13"/>
        </w:numPr>
        <w:ind w:left="0" w:hanging="360"/>
        <w:rPr>
          <w:rFonts w:ascii="Times New Roman" w:hAnsi="Times New Roman" w:cs="Times New Roman"/>
          <w:color w:val="auto"/>
        </w:rPr>
      </w:pPr>
      <w:r>
        <w:rPr>
          <w:rFonts w:ascii="Times New Roman" w:hAnsi="Times New Roman" w:cs="Times New Roman"/>
          <w:color w:val="auto"/>
        </w:rPr>
        <w:t>Be r</w:t>
      </w:r>
      <w:r w:rsidR="00646D5F" w:rsidRPr="00C149CB">
        <w:rPr>
          <w:rFonts w:ascii="Times New Roman" w:hAnsi="Times New Roman" w:cs="Times New Roman"/>
          <w:color w:val="auto"/>
        </w:rPr>
        <w:t>esponsible to be at the workplace every scheduled day at the appointed time.</w:t>
      </w:r>
    </w:p>
    <w:p w14:paraId="59917950" w14:textId="77777777" w:rsidR="00646D5F" w:rsidRPr="00C149CB" w:rsidRDefault="00646D5F" w:rsidP="00D57F65">
      <w:pPr>
        <w:pStyle w:val="NoSpacing"/>
        <w:numPr>
          <w:ilvl w:val="0"/>
          <w:numId w:val="13"/>
        </w:numPr>
        <w:ind w:left="0" w:hanging="360"/>
        <w:rPr>
          <w:rFonts w:ascii="Times New Roman" w:hAnsi="Times New Roman" w:cs="Times New Roman"/>
          <w:color w:val="auto"/>
        </w:rPr>
      </w:pPr>
      <w:r w:rsidRPr="00C149CB">
        <w:rPr>
          <w:rFonts w:ascii="Times New Roman" w:hAnsi="Times New Roman" w:cs="Times New Roman"/>
          <w:color w:val="auto"/>
        </w:rPr>
        <w:t>Follow the directions of the Business Partner Employer-Mentor.</w:t>
      </w:r>
    </w:p>
    <w:p w14:paraId="3CE7E17B" w14:textId="77777777" w:rsidR="00646D5F" w:rsidRPr="00C149CB" w:rsidRDefault="00646D5F" w:rsidP="00D57F65">
      <w:pPr>
        <w:pStyle w:val="NoSpacing"/>
        <w:numPr>
          <w:ilvl w:val="0"/>
          <w:numId w:val="13"/>
        </w:numPr>
        <w:ind w:left="0" w:hanging="360"/>
        <w:rPr>
          <w:rFonts w:ascii="Times New Roman" w:hAnsi="Times New Roman" w:cs="Times New Roman"/>
          <w:color w:val="auto"/>
        </w:rPr>
      </w:pPr>
      <w:r w:rsidRPr="00C149CB">
        <w:rPr>
          <w:rFonts w:ascii="Times New Roman" w:hAnsi="Times New Roman" w:cs="Times New Roman"/>
          <w:color w:val="auto"/>
        </w:rPr>
        <w:t>Do nothing intentionally to disrupt the normal routine of the workplace.</w:t>
      </w:r>
    </w:p>
    <w:p w14:paraId="26C20959" w14:textId="77777777" w:rsidR="00646D5F" w:rsidRPr="00C149CB" w:rsidRDefault="00646D5F" w:rsidP="00D57F65">
      <w:pPr>
        <w:pStyle w:val="NoSpacing"/>
        <w:numPr>
          <w:ilvl w:val="0"/>
          <w:numId w:val="13"/>
        </w:numPr>
        <w:ind w:left="0" w:hanging="360"/>
        <w:rPr>
          <w:rFonts w:ascii="Times New Roman" w:hAnsi="Times New Roman" w:cs="Times New Roman"/>
          <w:color w:val="auto"/>
        </w:rPr>
      </w:pPr>
      <w:r w:rsidRPr="00C149CB">
        <w:rPr>
          <w:rFonts w:ascii="Times New Roman" w:hAnsi="Times New Roman" w:cs="Times New Roman"/>
          <w:color w:val="auto"/>
        </w:rPr>
        <w:t>Exercise confidentiality and respect with regard to information gained during the Internship.</w:t>
      </w:r>
    </w:p>
    <w:p w14:paraId="7CED50C1" w14:textId="77777777" w:rsidR="00C149CB" w:rsidRPr="00C149CB" w:rsidRDefault="00646D5F" w:rsidP="00D57F65">
      <w:pPr>
        <w:pStyle w:val="NoSpacing"/>
        <w:numPr>
          <w:ilvl w:val="0"/>
          <w:numId w:val="13"/>
        </w:numPr>
        <w:ind w:left="0" w:hanging="360"/>
        <w:rPr>
          <w:rFonts w:ascii="Times New Roman" w:hAnsi="Times New Roman" w:cs="Times New Roman"/>
          <w:color w:val="auto"/>
        </w:rPr>
      </w:pPr>
      <w:r w:rsidRPr="00C149CB">
        <w:rPr>
          <w:rFonts w:ascii="Times New Roman" w:hAnsi="Times New Roman" w:cs="Times New Roman"/>
          <w:color w:val="auto"/>
        </w:rPr>
        <w:t>Agrees to demonstrate courtesy, a cooperative attitude, appropriate dress, and a willingness to learn.  Behavior to the contrary may lead to dismissal from the Internship Program.</w:t>
      </w:r>
    </w:p>
    <w:p w14:paraId="373FE982" w14:textId="77777777" w:rsidR="00646D5F" w:rsidRPr="00C149CB" w:rsidRDefault="00646D5F" w:rsidP="00D57F65">
      <w:pPr>
        <w:pStyle w:val="NoSpacing"/>
        <w:numPr>
          <w:ilvl w:val="0"/>
          <w:numId w:val="13"/>
        </w:numPr>
        <w:ind w:left="0" w:hanging="360"/>
        <w:rPr>
          <w:rFonts w:ascii="Times New Roman" w:hAnsi="Times New Roman" w:cs="Times New Roman"/>
          <w:color w:val="auto"/>
        </w:rPr>
      </w:pPr>
      <w:r w:rsidRPr="00C149CB">
        <w:rPr>
          <w:rFonts w:ascii="Times New Roman" w:hAnsi="Times New Roman" w:cs="Times New Roman"/>
          <w:color w:val="auto"/>
        </w:rPr>
        <w:lastRenderedPageBreak/>
        <w:t>Understands that any breach of trust, professionalism or ethical behavior (i.e. any evidence of dishonesty with money, merchandise, time or effort) may result in dismissal from the Internship Program.</w:t>
      </w:r>
    </w:p>
    <w:p w14:paraId="29EE018F" w14:textId="77777777" w:rsidR="00646D5F" w:rsidRDefault="00C149CB" w:rsidP="00D57F65">
      <w:pPr>
        <w:pStyle w:val="NoSpacing"/>
        <w:numPr>
          <w:ilvl w:val="0"/>
          <w:numId w:val="13"/>
        </w:numPr>
        <w:ind w:left="0" w:hanging="360"/>
        <w:rPr>
          <w:rFonts w:ascii="Times New Roman" w:hAnsi="Times New Roman" w:cs="Times New Roman"/>
          <w:color w:val="auto"/>
        </w:rPr>
      </w:pPr>
      <w:r>
        <w:rPr>
          <w:rFonts w:ascii="Times New Roman" w:hAnsi="Times New Roman" w:cs="Times New Roman"/>
          <w:color w:val="auto"/>
        </w:rPr>
        <w:t>Agree</w:t>
      </w:r>
      <w:r w:rsidR="00646D5F" w:rsidRPr="00C149CB">
        <w:rPr>
          <w:rFonts w:ascii="Times New Roman" w:hAnsi="Times New Roman" w:cs="Times New Roman"/>
          <w:color w:val="auto"/>
        </w:rPr>
        <w:t xml:space="preserve"> to communicate with the Business Partner Employer-Mentor and the Teacher-Coordinator at all times.</w:t>
      </w:r>
    </w:p>
    <w:p w14:paraId="2ABEA2EB" w14:textId="77777777" w:rsidR="00C149CB" w:rsidRDefault="00C149CB" w:rsidP="00D57F65">
      <w:pPr>
        <w:pStyle w:val="NoSpacing"/>
        <w:numPr>
          <w:ilvl w:val="0"/>
          <w:numId w:val="13"/>
        </w:numPr>
        <w:ind w:left="0" w:hanging="360"/>
        <w:rPr>
          <w:rFonts w:ascii="Times New Roman" w:hAnsi="Times New Roman" w:cs="Times New Roman"/>
          <w:color w:val="auto"/>
        </w:rPr>
      </w:pPr>
      <w:r>
        <w:rPr>
          <w:rFonts w:ascii="Times New Roman" w:hAnsi="Times New Roman" w:cs="Times New Roman"/>
          <w:color w:val="auto"/>
        </w:rPr>
        <w:t xml:space="preserve">Understands that the student will be Internship Coordinator for their performance of their training </w:t>
      </w:r>
      <w:r w:rsidR="00F16AD4">
        <w:rPr>
          <w:rFonts w:ascii="Times New Roman" w:hAnsi="Times New Roman" w:cs="Times New Roman"/>
          <w:color w:val="auto"/>
        </w:rPr>
        <w:t>contract,</w:t>
      </w:r>
      <w:r>
        <w:rPr>
          <w:rFonts w:ascii="Times New Roman" w:hAnsi="Times New Roman" w:cs="Times New Roman"/>
          <w:color w:val="auto"/>
        </w:rPr>
        <w:t xml:space="preserve"> </w:t>
      </w:r>
      <w:r w:rsidR="00F16AD4">
        <w:rPr>
          <w:rFonts w:ascii="Times New Roman" w:hAnsi="Times New Roman" w:cs="Times New Roman"/>
          <w:color w:val="auto"/>
        </w:rPr>
        <w:t xml:space="preserve">outlined </w:t>
      </w:r>
      <w:r>
        <w:rPr>
          <w:rFonts w:ascii="Times New Roman" w:hAnsi="Times New Roman" w:cs="Times New Roman"/>
          <w:color w:val="auto"/>
        </w:rPr>
        <w:t>state standards within</w:t>
      </w:r>
      <w:r w:rsidR="00F16AD4">
        <w:rPr>
          <w:rFonts w:ascii="Times New Roman" w:hAnsi="Times New Roman" w:cs="Times New Roman"/>
          <w:color w:val="auto"/>
        </w:rPr>
        <w:t xml:space="preserve"> and adherence to professional conduct annotated below and during the required 9 week training</w:t>
      </w:r>
      <w:proofErr w:type="gramStart"/>
      <w:r w:rsidR="00F16AD4">
        <w:rPr>
          <w:rFonts w:ascii="Times New Roman" w:hAnsi="Times New Roman" w:cs="Times New Roman"/>
          <w:color w:val="auto"/>
        </w:rPr>
        <w:t xml:space="preserve">. </w:t>
      </w:r>
      <w:r>
        <w:rPr>
          <w:rFonts w:ascii="Times New Roman" w:hAnsi="Times New Roman" w:cs="Times New Roman"/>
          <w:color w:val="auto"/>
        </w:rPr>
        <w:t>.</w:t>
      </w:r>
      <w:proofErr w:type="gramEnd"/>
    </w:p>
    <w:p w14:paraId="6E7CCE49" w14:textId="77777777" w:rsidR="00646D5F" w:rsidRPr="00646D5F" w:rsidRDefault="00646D5F" w:rsidP="00646D5F">
      <w:pPr>
        <w:pStyle w:val="Heading1"/>
        <w:spacing w:before="0" w:line="240" w:lineRule="auto"/>
        <w:ind w:left="-720" w:right="-720"/>
        <w:contextualSpacing w:val="0"/>
        <w:rPr>
          <w:rFonts w:ascii="Times New Roman" w:hAnsi="Times New Roman" w:cs="Times New Roman"/>
          <w:color w:val="000000" w:themeColor="text1"/>
        </w:rPr>
      </w:pPr>
      <w:bookmarkStart w:id="2" w:name="_89ku5dcgdj65" w:colFirst="0" w:colLast="0"/>
      <w:bookmarkEnd w:id="2"/>
      <w:r w:rsidRPr="00646D5F">
        <w:rPr>
          <w:rFonts w:ascii="Times New Roman" w:hAnsi="Times New Roman" w:cs="Times New Roman"/>
          <w:color w:val="000000" w:themeColor="text1"/>
        </w:rPr>
        <w:t>PROFESSIONAL CONDUCT</w:t>
      </w:r>
    </w:p>
    <w:p w14:paraId="4502BA35" w14:textId="77777777" w:rsidR="00646D5F" w:rsidRPr="00646D5F" w:rsidRDefault="00646D5F" w:rsidP="00646D5F">
      <w:pPr>
        <w:spacing w:before="0" w:line="240" w:lineRule="auto"/>
        <w:ind w:left="-720" w:right="-720"/>
        <w:rPr>
          <w:rFonts w:ascii="Times New Roman" w:hAnsi="Times New Roman" w:cs="Times New Roman"/>
          <w:color w:val="000000" w:themeColor="text1"/>
        </w:rPr>
      </w:pPr>
      <w:r w:rsidRPr="00646D5F">
        <w:rPr>
          <w:rFonts w:ascii="Times New Roman" w:hAnsi="Times New Roman" w:cs="Times New Roman"/>
          <w:b/>
          <w:color w:val="000000" w:themeColor="text1"/>
        </w:rPr>
        <w:t xml:space="preserve">Attendance </w:t>
      </w:r>
      <w:r w:rsidRPr="00646D5F">
        <w:rPr>
          <w:rFonts w:ascii="Times New Roman" w:hAnsi="Times New Roman" w:cs="Times New Roman"/>
          <w:color w:val="000000" w:themeColor="text1"/>
        </w:rPr>
        <w:t>- Adhere to school and work agreed upon hours and days of internship</w:t>
      </w:r>
      <w:r>
        <w:rPr>
          <w:rFonts w:ascii="Times New Roman" w:hAnsi="Times New Roman" w:cs="Times New Roman"/>
          <w:color w:val="000000" w:themeColor="text1"/>
        </w:rPr>
        <w:t>.</w:t>
      </w:r>
    </w:p>
    <w:p w14:paraId="14AE6E7B" w14:textId="77777777" w:rsidR="00646D5F" w:rsidRPr="00646D5F" w:rsidRDefault="00646D5F" w:rsidP="00646D5F">
      <w:pPr>
        <w:spacing w:before="0" w:line="240" w:lineRule="auto"/>
        <w:ind w:left="-720" w:right="-720"/>
        <w:rPr>
          <w:rFonts w:ascii="Times New Roman" w:hAnsi="Times New Roman" w:cs="Times New Roman"/>
          <w:color w:val="000000" w:themeColor="text1"/>
        </w:rPr>
      </w:pPr>
      <w:r w:rsidRPr="00646D5F">
        <w:rPr>
          <w:rFonts w:ascii="Times New Roman" w:hAnsi="Times New Roman" w:cs="Times New Roman"/>
          <w:b/>
          <w:color w:val="000000" w:themeColor="text1"/>
        </w:rPr>
        <w:t xml:space="preserve">Absences </w:t>
      </w:r>
      <w:r w:rsidRPr="00646D5F">
        <w:rPr>
          <w:rFonts w:ascii="Times New Roman" w:hAnsi="Times New Roman" w:cs="Times New Roman"/>
          <w:color w:val="000000" w:themeColor="text1"/>
        </w:rPr>
        <w:t xml:space="preserve">- Unforeseen seen absences may occur.  Please notify your </w:t>
      </w:r>
      <w:r>
        <w:rPr>
          <w:rFonts w:ascii="Times New Roman" w:hAnsi="Times New Roman" w:cs="Times New Roman"/>
          <w:color w:val="000000" w:themeColor="text1"/>
        </w:rPr>
        <w:t>Internship Coordinator</w:t>
      </w:r>
      <w:r w:rsidRPr="00646D5F">
        <w:rPr>
          <w:rFonts w:ascii="Times New Roman" w:hAnsi="Times New Roman" w:cs="Times New Roman"/>
          <w:color w:val="000000" w:themeColor="text1"/>
        </w:rPr>
        <w:t xml:space="preserve"> and Business Partner Employer-Mentor prior to any absence.  If necessary, you may be required to make-up missed hours.  Excessive absences may result in termination from internship program.</w:t>
      </w:r>
    </w:p>
    <w:p w14:paraId="02D11564" w14:textId="77777777" w:rsidR="00646D5F" w:rsidRPr="00646D5F" w:rsidRDefault="00646D5F" w:rsidP="00646D5F">
      <w:pPr>
        <w:spacing w:before="0" w:line="240" w:lineRule="auto"/>
        <w:ind w:left="-720" w:right="-720"/>
        <w:rPr>
          <w:rFonts w:ascii="Times New Roman" w:hAnsi="Times New Roman" w:cs="Times New Roman"/>
          <w:color w:val="000000" w:themeColor="text1"/>
        </w:rPr>
      </w:pPr>
      <w:r w:rsidRPr="00646D5F">
        <w:rPr>
          <w:rFonts w:ascii="Times New Roman" w:hAnsi="Times New Roman" w:cs="Times New Roman"/>
          <w:b/>
          <w:color w:val="000000" w:themeColor="text1"/>
        </w:rPr>
        <w:t>Professional Appearance</w:t>
      </w:r>
      <w:r w:rsidRPr="00646D5F">
        <w:rPr>
          <w:rFonts w:ascii="Times New Roman" w:hAnsi="Times New Roman" w:cs="Times New Roman"/>
          <w:color w:val="000000" w:themeColor="text1"/>
        </w:rPr>
        <w:t xml:space="preserve"> - Take pride in your personal appearance.  Follow all district and employer dress code policies.  Dress appropriately for the training site, including all appropriate clothing and personal protection equipment.</w:t>
      </w:r>
    </w:p>
    <w:p w14:paraId="2A2E535A" w14:textId="77777777" w:rsidR="00646D5F" w:rsidRPr="00646D5F" w:rsidRDefault="00646D5F" w:rsidP="00646D5F">
      <w:pPr>
        <w:spacing w:before="0" w:line="240" w:lineRule="auto"/>
        <w:ind w:left="-720" w:right="-720"/>
        <w:rPr>
          <w:rFonts w:ascii="Times New Roman" w:hAnsi="Times New Roman" w:cs="Times New Roman"/>
          <w:color w:val="000000" w:themeColor="text1"/>
        </w:rPr>
      </w:pPr>
      <w:r w:rsidRPr="00646D5F">
        <w:rPr>
          <w:rFonts w:ascii="Times New Roman" w:hAnsi="Times New Roman" w:cs="Times New Roman"/>
          <w:b/>
          <w:color w:val="000000" w:themeColor="text1"/>
        </w:rPr>
        <w:t>ID Cards</w:t>
      </w:r>
      <w:r w:rsidRPr="00646D5F">
        <w:rPr>
          <w:rFonts w:ascii="Times New Roman" w:hAnsi="Times New Roman" w:cs="Times New Roman"/>
          <w:color w:val="000000" w:themeColor="text1"/>
        </w:rPr>
        <w:t xml:space="preserve"> - Be in possession of your school ID at all times.  If your Business Partner Employer-Mentor issued you an ID, be sure to always wear your issued ID.</w:t>
      </w:r>
    </w:p>
    <w:p w14:paraId="4E407C1D" w14:textId="77777777" w:rsidR="00646D5F" w:rsidRPr="00646D5F" w:rsidRDefault="00646D5F" w:rsidP="00646D5F">
      <w:pPr>
        <w:spacing w:before="0" w:line="240" w:lineRule="auto"/>
        <w:ind w:left="-720" w:right="-720"/>
        <w:rPr>
          <w:rFonts w:ascii="Times New Roman" w:hAnsi="Times New Roman" w:cs="Times New Roman"/>
          <w:color w:val="000000" w:themeColor="text1"/>
        </w:rPr>
      </w:pPr>
      <w:r w:rsidRPr="00646D5F">
        <w:rPr>
          <w:rFonts w:ascii="Times New Roman" w:hAnsi="Times New Roman" w:cs="Times New Roman"/>
          <w:b/>
          <w:color w:val="000000" w:themeColor="text1"/>
        </w:rPr>
        <w:t>Electronic Devices</w:t>
      </w:r>
      <w:r w:rsidRPr="00646D5F">
        <w:rPr>
          <w:rFonts w:ascii="Times New Roman" w:hAnsi="Times New Roman" w:cs="Times New Roman"/>
          <w:color w:val="000000" w:themeColor="text1"/>
        </w:rPr>
        <w:t xml:space="preserve"> - Follow guidelines established by Business Partner Employer-Mentor involving use of electronic devices.</w:t>
      </w:r>
    </w:p>
    <w:p w14:paraId="1AE63BE7" w14:textId="77777777" w:rsidR="00646D5F" w:rsidRPr="00646D5F" w:rsidRDefault="00646D5F" w:rsidP="00646D5F">
      <w:pPr>
        <w:spacing w:before="0" w:line="240" w:lineRule="auto"/>
        <w:ind w:left="-720" w:right="-720"/>
        <w:rPr>
          <w:rFonts w:ascii="Times New Roman" w:hAnsi="Times New Roman" w:cs="Times New Roman"/>
          <w:color w:val="000000" w:themeColor="text1"/>
        </w:rPr>
      </w:pPr>
      <w:r w:rsidRPr="00646D5F">
        <w:rPr>
          <w:rFonts w:ascii="Times New Roman" w:hAnsi="Times New Roman" w:cs="Times New Roman"/>
          <w:b/>
          <w:color w:val="000000" w:themeColor="text1"/>
        </w:rPr>
        <w:t>Confidentiality</w:t>
      </w:r>
      <w:r w:rsidRPr="00646D5F">
        <w:rPr>
          <w:rFonts w:ascii="Times New Roman" w:hAnsi="Times New Roman" w:cs="Times New Roman"/>
          <w:color w:val="000000" w:themeColor="text1"/>
        </w:rPr>
        <w:t xml:space="preserve"> - Conform to rules, regulations, and safety standards of the training site and maintain confidentiality.</w:t>
      </w:r>
    </w:p>
    <w:p w14:paraId="0D94DED1" w14:textId="77777777" w:rsidR="00646D5F" w:rsidRPr="00646D5F" w:rsidRDefault="00646D5F" w:rsidP="00646D5F">
      <w:pPr>
        <w:pStyle w:val="Heading1"/>
        <w:spacing w:before="0" w:line="240" w:lineRule="auto"/>
        <w:ind w:left="-720"/>
        <w:contextualSpacing w:val="0"/>
        <w:rPr>
          <w:rFonts w:ascii="Times New Roman" w:hAnsi="Times New Roman" w:cs="Times New Roman"/>
          <w:color w:val="000000" w:themeColor="text1"/>
        </w:rPr>
      </w:pPr>
      <w:bookmarkStart w:id="3" w:name="_33qtbbt3ecpd" w:colFirst="0" w:colLast="0"/>
      <w:bookmarkEnd w:id="3"/>
      <w:r w:rsidRPr="00646D5F">
        <w:rPr>
          <w:rFonts w:ascii="Times New Roman" w:hAnsi="Times New Roman" w:cs="Times New Roman"/>
          <w:color w:val="000000" w:themeColor="text1"/>
        </w:rPr>
        <w:t>PARENT RESPONSIBILITIES</w:t>
      </w:r>
    </w:p>
    <w:p w14:paraId="2334BFDC" w14:textId="77777777" w:rsidR="00646D5F" w:rsidRPr="00646D5F" w:rsidRDefault="00646D5F" w:rsidP="00646D5F">
      <w:pPr>
        <w:spacing w:before="0" w:line="240" w:lineRule="auto"/>
        <w:ind w:left="-720"/>
        <w:contextualSpacing/>
        <w:rPr>
          <w:rFonts w:ascii="Times New Roman" w:hAnsi="Times New Roman" w:cs="Times New Roman"/>
          <w:color w:val="000000" w:themeColor="text1"/>
        </w:rPr>
      </w:pPr>
      <w:r w:rsidRPr="00646D5F">
        <w:rPr>
          <w:rFonts w:ascii="Times New Roman" w:hAnsi="Times New Roman" w:cs="Times New Roman"/>
          <w:color w:val="000000" w:themeColor="text1"/>
        </w:rPr>
        <w:t>The Parent/Guardian agrees to:</w:t>
      </w:r>
    </w:p>
    <w:p w14:paraId="39B11CC9" w14:textId="77777777" w:rsidR="007011A7" w:rsidRDefault="007011A7" w:rsidP="00646D5F">
      <w:pPr>
        <w:numPr>
          <w:ilvl w:val="0"/>
          <w:numId w:val="5"/>
        </w:numPr>
        <w:spacing w:before="0" w:line="240" w:lineRule="auto"/>
        <w:ind w:left="-360" w:hanging="360"/>
        <w:contextualSpacing/>
        <w:rPr>
          <w:rFonts w:ascii="Times New Roman" w:hAnsi="Times New Roman" w:cs="Times New Roman"/>
          <w:color w:val="000000" w:themeColor="text1"/>
        </w:rPr>
      </w:pPr>
      <w:r>
        <w:rPr>
          <w:rFonts w:ascii="Times New Roman" w:hAnsi="Times New Roman" w:cs="Times New Roman"/>
          <w:color w:val="000000" w:themeColor="text1"/>
        </w:rPr>
        <w:t>Parent/Guardian has been supplied with a copy of the training and law governing student workers.</w:t>
      </w:r>
    </w:p>
    <w:p w14:paraId="5AAA17E5" w14:textId="77777777" w:rsidR="00646D5F" w:rsidRPr="00646D5F" w:rsidRDefault="00646D5F" w:rsidP="00646D5F">
      <w:pPr>
        <w:numPr>
          <w:ilvl w:val="0"/>
          <w:numId w:val="5"/>
        </w:numPr>
        <w:spacing w:before="0" w:line="240" w:lineRule="auto"/>
        <w:ind w:left="-360" w:hanging="360"/>
        <w:contextualSpacing/>
        <w:rPr>
          <w:rFonts w:ascii="Times New Roman" w:hAnsi="Times New Roman" w:cs="Times New Roman"/>
          <w:color w:val="000000" w:themeColor="text1"/>
        </w:rPr>
      </w:pPr>
      <w:r w:rsidRPr="00646D5F">
        <w:rPr>
          <w:rFonts w:ascii="Times New Roman" w:hAnsi="Times New Roman" w:cs="Times New Roman"/>
          <w:color w:val="000000" w:themeColor="text1"/>
        </w:rPr>
        <w:t xml:space="preserve">Commit to support the student, Business Partner Employer-Mentor, and </w:t>
      </w:r>
      <w:r>
        <w:rPr>
          <w:rFonts w:ascii="Times New Roman" w:hAnsi="Times New Roman" w:cs="Times New Roman"/>
          <w:color w:val="000000" w:themeColor="text1"/>
        </w:rPr>
        <w:t>Internship</w:t>
      </w:r>
      <w:r w:rsidRPr="00646D5F">
        <w:rPr>
          <w:rFonts w:ascii="Times New Roman" w:hAnsi="Times New Roman" w:cs="Times New Roman"/>
          <w:color w:val="000000" w:themeColor="text1"/>
        </w:rPr>
        <w:t xml:space="preserve"> Program.</w:t>
      </w:r>
    </w:p>
    <w:p w14:paraId="4A6393F7" w14:textId="77777777" w:rsidR="00646D5F" w:rsidRPr="00646D5F" w:rsidRDefault="00646D5F" w:rsidP="00646D5F">
      <w:pPr>
        <w:numPr>
          <w:ilvl w:val="0"/>
          <w:numId w:val="5"/>
        </w:numPr>
        <w:spacing w:before="0" w:line="240" w:lineRule="auto"/>
        <w:ind w:left="-360" w:hanging="360"/>
        <w:contextualSpacing/>
        <w:rPr>
          <w:rFonts w:ascii="Times New Roman" w:hAnsi="Times New Roman" w:cs="Times New Roman"/>
          <w:color w:val="000000" w:themeColor="text1"/>
        </w:rPr>
      </w:pPr>
      <w:r w:rsidRPr="00646D5F">
        <w:rPr>
          <w:rFonts w:ascii="Times New Roman" w:hAnsi="Times New Roman" w:cs="Times New Roman"/>
          <w:color w:val="000000" w:themeColor="text1"/>
        </w:rPr>
        <w:t xml:space="preserve">Participation of the student-learner in the </w:t>
      </w:r>
      <w:r>
        <w:rPr>
          <w:rFonts w:ascii="Times New Roman" w:hAnsi="Times New Roman" w:cs="Times New Roman"/>
          <w:color w:val="000000" w:themeColor="text1"/>
        </w:rPr>
        <w:t>Internship</w:t>
      </w:r>
      <w:r w:rsidRPr="00646D5F">
        <w:rPr>
          <w:rFonts w:ascii="Times New Roman" w:hAnsi="Times New Roman" w:cs="Times New Roman"/>
          <w:color w:val="000000" w:themeColor="text1"/>
        </w:rPr>
        <w:t xml:space="preserve"> Program and will encourage the student-learner to effectively carry out duties and responsibilities both in the classroom and at the training site.</w:t>
      </w:r>
    </w:p>
    <w:p w14:paraId="69305A85" w14:textId="77777777" w:rsidR="00646D5F" w:rsidRDefault="00646D5F" w:rsidP="00646D5F">
      <w:pPr>
        <w:numPr>
          <w:ilvl w:val="0"/>
          <w:numId w:val="5"/>
        </w:numPr>
        <w:spacing w:before="0" w:line="240" w:lineRule="auto"/>
        <w:ind w:left="-360" w:hanging="360"/>
        <w:contextualSpacing/>
        <w:rPr>
          <w:rFonts w:ascii="Times New Roman" w:hAnsi="Times New Roman" w:cs="Times New Roman"/>
          <w:color w:val="000000" w:themeColor="text1"/>
        </w:rPr>
      </w:pPr>
      <w:r w:rsidRPr="00646D5F">
        <w:rPr>
          <w:rFonts w:ascii="Times New Roman" w:hAnsi="Times New Roman" w:cs="Times New Roman"/>
          <w:color w:val="000000" w:themeColor="text1"/>
        </w:rPr>
        <w:t xml:space="preserve">Contact the Teacher-Coordinator regarding all questions/concerns pertaining to the </w:t>
      </w:r>
      <w:r>
        <w:rPr>
          <w:rFonts w:ascii="Times New Roman" w:hAnsi="Times New Roman" w:cs="Times New Roman"/>
          <w:color w:val="000000" w:themeColor="text1"/>
        </w:rPr>
        <w:t>Internship</w:t>
      </w:r>
      <w:r w:rsidRPr="00646D5F">
        <w:rPr>
          <w:rFonts w:ascii="Times New Roman" w:hAnsi="Times New Roman" w:cs="Times New Roman"/>
          <w:color w:val="000000" w:themeColor="text1"/>
        </w:rPr>
        <w:t xml:space="preserve"> experience.</w:t>
      </w:r>
    </w:p>
    <w:p w14:paraId="7F0DA0D1" w14:textId="77777777" w:rsidR="007011A7" w:rsidRPr="007011A7" w:rsidRDefault="007011A7" w:rsidP="007011A7">
      <w:pPr>
        <w:numPr>
          <w:ilvl w:val="0"/>
          <w:numId w:val="5"/>
        </w:numPr>
        <w:spacing w:before="0" w:line="240" w:lineRule="auto"/>
        <w:ind w:left="-360" w:hanging="360"/>
        <w:contextualSpacing/>
        <w:rPr>
          <w:rFonts w:ascii="Times New Roman" w:hAnsi="Times New Roman" w:cs="Times New Roman"/>
          <w:color w:val="000000" w:themeColor="text1"/>
        </w:rPr>
      </w:pPr>
      <w:r>
        <w:rPr>
          <w:rFonts w:ascii="Times New Roman" w:hAnsi="Times New Roman" w:cs="Times New Roman"/>
          <w:color w:val="000000" w:themeColor="text1"/>
        </w:rPr>
        <w:t xml:space="preserve">Understands that students will be graded in part on </w:t>
      </w:r>
      <w:r>
        <w:rPr>
          <w:rFonts w:ascii="Times New Roman" w:hAnsi="Times New Roman" w:cs="Times New Roman"/>
          <w:color w:val="auto"/>
        </w:rPr>
        <w:t xml:space="preserve">performance of their training contract, outlined state standards within and adherence to professional conduct annotated below and during the required </w:t>
      </w:r>
      <w:proofErr w:type="gramStart"/>
      <w:r>
        <w:rPr>
          <w:rFonts w:ascii="Times New Roman" w:hAnsi="Times New Roman" w:cs="Times New Roman"/>
          <w:color w:val="auto"/>
        </w:rPr>
        <w:t>9 week</w:t>
      </w:r>
      <w:proofErr w:type="gramEnd"/>
      <w:r>
        <w:rPr>
          <w:rFonts w:ascii="Times New Roman" w:hAnsi="Times New Roman" w:cs="Times New Roman"/>
          <w:color w:val="auto"/>
        </w:rPr>
        <w:t xml:space="preserve"> training.</w:t>
      </w:r>
    </w:p>
    <w:p w14:paraId="48DF5F79" w14:textId="77777777" w:rsidR="007011A7" w:rsidRPr="00646D5F" w:rsidRDefault="007011A7" w:rsidP="007011A7">
      <w:pPr>
        <w:numPr>
          <w:ilvl w:val="0"/>
          <w:numId w:val="5"/>
        </w:numPr>
        <w:spacing w:before="0" w:line="240" w:lineRule="auto"/>
        <w:ind w:left="-360" w:hanging="360"/>
        <w:contextualSpacing/>
        <w:rPr>
          <w:rFonts w:ascii="Times New Roman" w:hAnsi="Times New Roman" w:cs="Times New Roman"/>
          <w:color w:val="000000" w:themeColor="text1"/>
        </w:rPr>
      </w:pPr>
      <w:r>
        <w:rPr>
          <w:rFonts w:ascii="Times New Roman" w:hAnsi="Times New Roman" w:cs="Times New Roman"/>
          <w:color w:val="auto"/>
        </w:rPr>
        <w:t>Understands that the internship will occur away from school, after school hours, and that the teacher Internship Coordinator will not always be present at the work site with the student learner/intern during work hours.</w:t>
      </w:r>
    </w:p>
    <w:p w14:paraId="3C5E6E03" w14:textId="77777777" w:rsidR="00646D5F" w:rsidRPr="00646D5F" w:rsidRDefault="00646D5F" w:rsidP="00646D5F">
      <w:pPr>
        <w:pStyle w:val="Heading1"/>
        <w:spacing w:before="0" w:line="240" w:lineRule="auto"/>
        <w:ind w:left="-720"/>
        <w:contextualSpacing w:val="0"/>
        <w:rPr>
          <w:rFonts w:ascii="Times New Roman" w:hAnsi="Times New Roman" w:cs="Times New Roman"/>
          <w:color w:val="000000" w:themeColor="text1"/>
        </w:rPr>
      </w:pPr>
      <w:bookmarkStart w:id="4" w:name="_kpsgsnhcj8ts" w:colFirst="0" w:colLast="0"/>
      <w:bookmarkEnd w:id="4"/>
      <w:r w:rsidRPr="00646D5F">
        <w:rPr>
          <w:rFonts w:ascii="Times New Roman" w:hAnsi="Times New Roman" w:cs="Times New Roman"/>
          <w:color w:val="000000" w:themeColor="text1"/>
        </w:rPr>
        <w:t>MATERIALS NEEDED</w:t>
      </w:r>
    </w:p>
    <w:p w14:paraId="0DAF46C1" w14:textId="77777777" w:rsidR="00646D5F" w:rsidRDefault="00646D5F" w:rsidP="00646D5F">
      <w:pPr>
        <w:numPr>
          <w:ilvl w:val="0"/>
          <w:numId w:val="4"/>
        </w:numPr>
        <w:ind w:hanging="360"/>
        <w:contextualSpacing/>
        <w:rPr>
          <w:rFonts w:ascii="Times New Roman" w:hAnsi="Times New Roman" w:cs="Times New Roman"/>
          <w:color w:val="000000" w:themeColor="text1"/>
        </w:rPr>
      </w:pPr>
      <w:r w:rsidRPr="00646D5F">
        <w:rPr>
          <w:rFonts w:ascii="Times New Roman" w:hAnsi="Times New Roman" w:cs="Times New Roman"/>
          <w:color w:val="000000" w:themeColor="text1"/>
        </w:rPr>
        <w:t>Internship Program Application</w:t>
      </w:r>
    </w:p>
    <w:p w14:paraId="183A0F8A" w14:textId="77777777" w:rsidR="00401714" w:rsidRDefault="00401714" w:rsidP="00646D5F">
      <w:pPr>
        <w:numPr>
          <w:ilvl w:val="0"/>
          <w:numId w:val="4"/>
        </w:numPr>
        <w:ind w:hanging="360"/>
        <w:contextualSpacing/>
        <w:rPr>
          <w:rFonts w:ascii="Times New Roman" w:hAnsi="Times New Roman" w:cs="Times New Roman"/>
          <w:color w:val="000000" w:themeColor="text1"/>
        </w:rPr>
      </w:pPr>
      <w:r>
        <w:rPr>
          <w:rFonts w:ascii="Times New Roman" w:hAnsi="Times New Roman" w:cs="Times New Roman"/>
          <w:color w:val="000000" w:themeColor="text1"/>
        </w:rPr>
        <w:lastRenderedPageBreak/>
        <w:t>Internship Commitment Contract</w:t>
      </w:r>
    </w:p>
    <w:p w14:paraId="0672E82B" w14:textId="77777777" w:rsidR="00401714" w:rsidRPr="00646D5F" w:rsidRDefault="00401714" w:rsidP="00646D5F">
      <w:pPr>
        <w:numPr>
          <w:ilvl w:val="0"/>
          <w:numId w:val="4"/>
        </w:numPr>
        <w:ind w:hanging="360"/>
        <w:contextualSpacing/>
        <w:rPr>
          <w:rFonts w:ascii="Times New Roman" w:hAnsi="Times New Roman" w:cs="Times New Roman"/>
          <w:color w:val="000000" w:themeColor="text1"/>
        </w:rPr>
      </w:pPr>
      <w:r>
        <w:rPr>
          <w:rFonts w:ascii="Times New Roman" w:hAnsi="Times New Roman" w:cs="Times New Roman"/>
          <w:color w:val="000000" w:themeColor="text1"/>
        </w:rPr>
        <w:t>Student-Parent/Guardian Contract</w:t>
      </w:r>
    </w:p>
    <w:p w14:paraId="01417498" w14:textId="77777777" w:rsidR="00646D5F" w:rsidRPr="00646D5F" w:rsidRDefault="00646D5F" w:rsidP="00646D5F">
      <w:pPr>
        <w:numPr>
          <w:ilvl w:val="0"/>
          <w:numId w:val="4"/>
        </w:numPr>
        <w:ind w:hanging="360"/>
        <w:contextualSpacing/>
        <w:rPr>
          <w:rFonts w:ascii="Times New Roman" w:hAnsi="Times New Roman" w:cs="Times New Roman"/>
          <w:color w:val="000000" w:themeColor="text1"/>
        </w:rPr>
      </w:pPr>
      <w:r w:rsidRPr="00646D5F">
        <w:rPr>
          <w:rFonts w:ascii="Times New Roman" w:hAnsi="Times New Roman" w:cs="Times New Roman"/>
          <w:color w:val="000000" w:themeColor="text1"/>
        </w:rPr>
        <w:t>Student Intern Acceptance and Welcome Letter</w:t>
      </w:r>
    </w:p>
    <w:p w14:paraId="47229CD2" w14:textId="77777777" w:rsidR="00646D5F" w:rsidRPr="00646D5F" w:rsidRDefault="00646D5F" w:rsidP="00646D5F">
      <w:pPr>
        <w:numPr>
          <w:ilvl w:val="0"/>
          <w:numId w:val="4"/>
        </w:numPr>
        <w:ind w:hanging="360"/>
        <w:contextualSpacing/>
        <w:rPr>
          <w:rFonts w:ascii="Times New Roman" w:hAnsi="Times New Roman" w:cs="Times New Roman"/>
          <w:color w:val="000000" w:themeColor="text1"/>
        </w:rPr>
      </w:pPr>
      <w:r w:rsidRPr="00646D5F">
        <w:rPr>
          <w:rFonts w:ascii="Times New Roman" w:hAnsi="Times New Roman" w:cs="Times New Roman"/>
          <w:color w:val="000000" w:themeColor="text1"/>
        </w:rPr>
        <w:t xml:space="preserve">Student Information </w:t>
      </w:r>
    </w:p>
    <w:p w14:paraId="15E70793" w14:textId="77777777" w:rsidR="00646D5F" w:rsidRPr="00646D5F" w:rsidRDefault="00646D5F" w:rsidP="00646D5F">
      <w:pPr>
        <w:numPr>
          <w:ilvl w:val="0"/>
          <w:numId w:val="4"/>
        </w:numPr>
        <w:ind w:hanging="360"/>
        <w:contextualSpacing/>
        <w:rPr>
          <w:rFonts w:ascii="Times New Roman" w:hAnsi="Times New Roman" w:cs="Times New Roman"/>
          <w:color w:val="000000" w:themeColor="text1"/>
        </w:rPr>
      </w:pPr>
      <w:r w:rsidRPr="00646D5F">
        <w:rPr>
          <w:rFonts w:ascii="Times New Roman" w:hAnsi="Times New Roman" w:cs="Times New Roman"/>
          <w:color w:val="000000" w:themeColor="text1"/>
        </w:rPr>
        <w:t>Placement Agreement</w:t>
      </w:r>
    </w:p>
    <w:p w14:paraId="5B1A44D4" w14:textId="77777777" w:rsidR="00646D5F" w:rsidRPr="00646D5F" w:rsidRDefault="00646D5F" w:rsidP="00646D5F">
      <w:pPr>
        <w:numPr>
          <w:ilvl w:val="0"/>
          <w:numId w:val="4"/>
        </w:numPr>
        <w:ind w:hanging="360"/>
        <w:contextualSpacing/>
        <w:rPr>
          <w:rFonts w:ascii="Times New Roman" w:hAnsi="Times New Roman" w:cs="Times New Roman"/>
          <w:color w:val="000000" w:themeColor="text1"/>
        </w:rPr>
      </w:pPr>
      <w:r w:rsidRPr="00646D5F">
        <w:rPr>
          <w:rFonts w:ascii="Times New Roman" w:hAnsi="Times New Roman" w:cs="Times New Roman"/>
          <w:color w:val="000000" w:themeColor="text1"/>
        </w:rPr>
        <w:t>Training Plan</w:t>
      </w:r>
    </w:p>
    <w:p w14:paraId="19CF5C39" w14:textId="77777777" w:rsidR="00646D5F" w:rsidRDefault="00646D5F" w:rsidP="00646D5F">
      <w:pPr>
        <w:numPr>
          <w:ilvl w:val="0"/>
          <w:numId w:val="4"/>
        </w:numPr>
        <w:ind w:hanging="360"/>
        <w:contextualSpacing/>
        <w:rPr>
          <w:rFonts w:ascii="Times New Roman" w:hAnsi="Times New Roman" w:cs="Times New Roman"/>
          <w:color w:val="000000" w:themeColor="text1"/>
        </w:rPr>
      </w:pPr>
      <w:r w:rsidRPr="00646D5F">
        <w:rPr>
          <w:rFonts w:ascii="Times New Roman" w:hAnsi="Times New Roman" w:cs="Times New Roman"/>
          <w:color w:val="000000" w:themeColor="text1"/>
        </w:rPr>
        <w:t xml:space="preserve">Daily Work Journal </w:t>
      </w:r>
      <w:r w:rsidR="00615110">
        <w:rPr>
          <w:rFonts w:ascii="Times New Roman" w:hAnsi="Times New Roman" w:cs="Times New Roman"/>
          <w:color w:val="000000" w:themeColor="text1"/>
        </w:rPr>
        <w:t>–</w:t>
      </w:r>
      <w:r w:rsidRPr="00646D5F">
        <w:rPr>
          <w:rFonts w:ascii="Times New Roman" w:hAnsi="Times New Roman" w:cs="Times New Roman"/>
          <w:color w:val="000000" w:themeColor="text1"/>
        </w:rPr>
        <w:t xml:space="preserve"> Weekly</w:t>
      </w:r>
    </w:p>
    <w:p w14:paraId="4311BD11" w14:textId="77777777" w:rsidR="00615110" w:rsidRPr="00646D5F" w:rsidRDefault="00615110" w:rsidP="00646D5F">
      <w:pPr>
        <w:numPr>
          <w:ilvl w:val="0"/>
          <w:numId w:val="4"/>
        </w:numPr>
        <w:ind w:hanging="360"/>
        <w:contextualSpacing/>
        <w:rPr>
          <w:rFonts w:ascii="Times New Roman" w:hAnsi="Times New Roman" w:cs="Times New Roman"/>
          <w:color w:val="000000" w:themeColor="text1"/>
        </w:rPr>
      </w:pPr>
      <w:r>
        <w:rPr>
          <w:rFonts w:ascii="Times New Roman" w:hAnsi="Times New Roman" w:cs="Times New Roman"/>
          <w:color w:val="000000" w:themeColor="text1"/>
        </w:rPr>
        <w:t>Weekly Log Hours</w:t>
      </w:r>
    </w:p>
    <w:p w14:paraId="1A8EFE29" w14:textId="77777777" w:rsidR="00646D5F" w:rsidRPr="00646D5F" w:rsidRDefault="00646D5F" w:rsidP="00646D5F">
      <w:pPr>
        <w:numPr>
          <w:ilvl w:val="0"/>
          <w:numId w:val="4"/>
        </w:numPr>
        <w:ind w:hanging="360"/>
        <w:contextualSpacing/>
        <w:rPr>
          <w:rFonts w:ascii="Times New Roman" w:hAnsi="Times New Roman" w:cs="Times New Roman"/>
          <w:color w:val="000000" w:themeColor="text1"/>
        </w:rPr>
      </w:pPr>
      <w:r w:rsidRPr="00646D5F">
        <w:rPr>
          <w:rFonts w:ascii="Times New Roman" w:hAnsi="Times New Roman" w:cs="Times New Roman"/>
          <w:color w:val="000000" w:themeColor="text1"/>
        </w:rPr>
        <w:t>Quarterly Hours Verification Summary</w:t>
      </w:r>
    </w:p>
    <w:p w14:paraId="7AB91B38" w14:textId="77777777" w:rsidR="00646D5F" w:rsidRPr="00646D5F" w:rsidRDefault="00646D5F" w:rsidP="00646D5F">
      <w:pPr>
        <w:numPr>
          <w:ilvl w:val="0"/>
          <w:numId w:val="4"/>
        </w:numPr>
        <w:ind w:hanging="360"/>
        <w:contextualSpacing/>
        <w:rPr>
          <w:rFonts w:ascii="Times New Roman" w:hAnsi="Times New Roman" w:cs="Times New Roman"/>
          <w:color w:val="000000" w:themeColor="text1"/>
        </w:rPr>
      </w:pPr>
      <w:r w:rsidRPr="00646D5F">
        <w:rPr>
          <w:rFonts w:ascii="Times New Roman" w:hAnsi="Times New Roman" w:cs="Times New Roman"/>
          <w:color w:val="000000" w:themeColor="text1"/>
        </w:rPr>
        <w:t>Student Intern Evaluation Report</w:t>
      </w:r>
    </w:p>
    <w:p w14:paraId="2A56399E" w14:textId="77777777" w:rsidR="00646D5F" w:rsidRPr="00646D5F" w:rsidRDefault="00646D5F" w:rsidP="00646D5F">
      <w:pPr>
        <w:numPr>
          <w:ilvl w:val="0"/>
          <w:numId w:val="4"/>
        </w:numPr>
        <w:ind w:hanging="360"/>
        <w:contextualSpacing/>
        <w:rPr>
          <w:rFonts w:ascii="Times New Roman" w:hAnsi="Times New Roman" w:cs="Times New Roman"/>
          <w:color w:val="000000" w:themeColor="text1"/>
        </w:rPr>
      </w:pPr>
      <w:r w:rsidRPr="00646D5F">
        <w:rPr>
          <w:rFonts w:ascii="Times New Roman" w:hAnsi="Times New Roman" w:cs="Times New Roman"/>
          <w:color w:val="000000" w:themeColor="text1"/>
        </w:rPr>
        <w:t>Student Intern Workplace Readiness Professional Portfolio</w:t>
      </w:r>
    </w:p>
    <w:p w14:paraId="48ED290E" w14:textId="77777777" w:rsidR="00646D5F" w:rsidRPr="00646D5F" w:rsidRDefault="00646D5F" w:rsidP="00646D5F">
      <w:pPr>
        <w:numPr>
          <w:ilvl w:val="0"/>
          <w:numId w:val="4"/>
        </w:numPr>
        <w:ind w:hanging="360"/>
        <w:contextualSpacing/>
        <w:rPr>
          <w:rFonts w:ascii="Times New Roman" w:hAnsi="Times New Roman" w:cs="Times New Roman"/>
          <w:color w:val="000000" w:themeColor="text1"/>
        </w:rPr>
      </w:pPr>
      <w:r w:rsidRPr="00646D5F">
        <w:rPr>
          <w:rFonts w:ascii="Times New Roman" w:hAnsi="Times New Roman" w:cs="Times New Roman"/>
          <w:color w:val="000000" w:themeColor="text1"/>
        </w:rPr>
        <w:t>End of Program Student Intern Experience Evaluation</w:t>
      </w:r>
    </w:p>
    <w:p w14:paraId="4D4CE2F0" w14:textId="49C5228F" w:rsidR="00B51C1D" w:rsidRDefault="00615110">
      <w:pPr>
        <w:rPr>
          <w:rFonts w:ascii="Times New Roman" w:hAnsi="Times New Roman" w:cs="Times New Roman"/>
          <w:color w:val="000000" w:themeColor="text1"/>
        </w:rPr>
      </w:pPr>
      <w:r>
        <w:rPr>
          <w:rFonts w:ascii="Times New Roman" w:hAnsi="Times New Roman" w:cs="Times New Roman"/>
          <w:color w:val="000000" w:themeColor="text1"/>
        </w:rPr>
        <w:t xml:space="preserve">Student (Print </w:t>
      </w:r>
      <w:r w:rsidR="00891843">
        <w:rPr>
          <w:rFonts w:ascii="Times New Roman" w:hAnsi="Times New Roman" w:cs="Times New Roman"/>
          <w:color w:val="000000" w:themeColor="text1"/>
        </w:rPr>
        <w:t>Name) _</w:t>
      </w:r>
      <w:r>
        <w:rPr>
          <w:rFonts w:ascii="Times New Roman" w:hAnsi="Times New Roman" w:cs="Times New Roman"/>
          <w:color w:val="000000" w:themeColor="text1"/>
        </w:rPr>
        <w:t>______________________ __</w:t>
      </w:r>
      <w:r w:rsidR="007306F9">
        <w:rPr>
          <w:rFonts w:ascii="Times New Roman" w:hAnsi="Times New Roman" w:cs="Times New Roman"/>
          <w:color w:val="000000" w:themeColor="text1"/>
        </w:rPr>
        <w:t>Student</w: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Number__________School</w:t>
      </w:r>
      <w:proofErr w:type="spellEnd"/>
      <w:r>
        <w:rPr>
          <w:rFonts w:ascii="Times New Roman" w:hAnsi="Times New Roman" w:cs="Times New Roman"/>
          <w:color w:val="000000" w:themeColor="text1"/>
        </w:rPr>
        <w:t xml:space="preserve"> Site_________</w:t>
      </w:r>
    </w:p>
    <w:p w14:paraId="19AAFDC3" w14:textId="77777777" w:rsidR="00615110" w:rsidRDefault="00615110">
      <w:pPr>
        <w:rPr>
          <w:rFonts w:ascii="Times New Roman" w:hAnsi="Times New Roman" w:cs="Times New Roman"/>
          <w:color w:val="000000" w:themeColor="text1"/>
        </w:rPr>
      </w:pPr>
      <w:proofErr w:type="spellStart"/>
      <w:r>
        <w:rPr>
          <w:rFonts w:ascii="Times New Roman" w:hAnsi="Times New Roman" w:cs="Times New Roman"/>
          <w:color w:val="000000" w:themeColor="text1"/>
        </w:rPr>
        <w:t>Signature______________________</w:t>
      </w:r>
      <w:proofErr w:type="gramStart"/>
      <w:r>
        <w:rPr>
          <w:rFonts w:ascii="Times New Roman" w:hAnsi="Times New Roman" w:cs="Times New Roman"/>
          <w:color w:val="000000" w:themeColor="text1"/>
        </w:rPr>
        <w:t>Date</w:t>
      </w:r>
      <w:proofErr w:type="spellEnd"/>
      <w:r>
        <w:rPr>
          <w:rFonts w:ascii="Times New Roman" w:hAnsi="Times New Roman" w:cs="Times New Roman"/>
          <w:color w:val="000000" w:themeColor="text1"/>
        </w:rPr>
        <w:t>:_</w:t>
      </w:r>
      <w:proofErr w:type="gramEnd"/>
      <w:r>
        <w:rPr>
          <w:rFonts w:ascii="Times New Roman" w:hAnsi="Times New Roman" w:cs="Times New Roman"/>
          <w:color w:val="000000" w:themeColor="text1"/>
        </w:rPr>
        <w:t>____________</w:t>
      </w:r>
    </w:p>
    <w:p w14:paraId="4FD5DCE2" w14:textId="0E3E04B7" w:rsidR="00615110" w:rsidRPr="00646D5F" w:rsidRDefault="00615110">
      <w:pPr>
        <w:rPr>
          <w:rFonts w:ascii="Times New Roman" w:hAnsi="Times New Roman" w:cs="Times New Roman"/>
          <w:color w:val="000000" w:themeColor="text1"/>
        </w:rPr>
      </w:pPr>
      <w:r>
        <w:rPr>
          <w:rFonts w:ascii="Times New Roman" w:hAnsi="Times New Roman" w:cs="Times New Roman"/>
          <w:color w:val="000000" w:themeColor="text1"/>
        </w:rPr>
        <w:t xml:space="preserve">Parent/Guardian (Print </w:t>
      </w:r>
      <w:r w:rsidR="00891843">
        <w:rPr>
          <w:rFonts w:ascii="Times New Roman" w:hAnsi="Times New Roman" w:cs="Times New Roman"/>
          <w:color w:val="000000" w:themeColor="text1"/>
        </w:rPr>
        <w:t>Name) _</w:t>
      </w:r>
      <w:r>
        <w:rPr>
          <w:rFonts w:ascii="Times New Roman" w:hAnsi="Times New Roman" w:cs="Times New Roman"/>
          <w:color w:val="000000" w:themeColor="text1"/>
        </w:rPr>
        <w:t xml:space="preserve">________________ </w:t>
      </w:r>
      <w:proofErr w:type="spellStart"/>
      <w:r>
        <w:rPr>
          <w:rFonts w:ascii="Times New Roman" w:hAnsi="Times New Roman" w:cs="Times New Roman"/>
          <w:color w:val="000000" w:themeColor="text1"/>
        </w:rPr>
        <w:t>Signature______________________Date</w:t>
      </w:r>
      <w:proofErr w:type="spellEnd"/>
      <w:r>
        <w:rPr>
          <w:rFonts w:ascii="Times New Roman" w:hAnsi="Times New Roman" w:cs="Times New Roman"/>
          <w:color w:val="000000" w:themeColor="text1"/>
        </w:rPr>
        <w:t>_________</w:t>
      </w:r>
    </w:p>
    <w:sectPr w:rsidR="00615110" w:rsidRPr="00646D5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FA1E7" w14:textId="77777777" w:rsidR="00B92353" w:rsidRDefault="00B92353" w:rsidP="00843146">
      <w:pPr>
        <w:spacing w:before="0" w:line="240" w:lineRule="auto"/>
      </w:pPr>
      <w:r>
        <w:separator/>
      </w:r>
    </w:p>
  </w:endnote>
  <w:endnote w:type="continuationSeparator" w:id="0">
    <w:p w14:paraId="1F7047F3" w14:textId="77777777" w:rsidR="00B92353" w:rsidRDefault="00B92353" w:rsidP="0084314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Droid Serif">
    <w:altName w:val="Times New Roman"/>
    <w:charset w:val="00"/>
    <w:family w:val="auto"/>
    <w:pitch w:val="default"/>
  </w:font>
  <w:font w:name="Oswal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CDE3F" w14:textId="77777777" w:rsidR="00CB7435" w:rsidRDefault="00CB74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Bidi"/>
        <w:color w:val="auto"/>
      </w:rPr>
      <w:id w:val="308136849"/>
      <w:docPartObj>
        <w:docPartGallery w:val="Page Numbers (Bottom of Page)"/>
        <w:docPartUnique/>
      </w:docPartObj>
    </w:sdtPr>
    <w:sdtEndPr>
      <w:rPr>
        <w:color w:val="7F7F7F" w:themeColor="background1" w:themeShade="7F"/>
        <w:spacing w:val="60"/>
        <w:sz w:val="22"/>
        <w:szCs w:val="22"/>
      </w:rPr>
    </w:sdtEndPr>
    <w:sdtContent>
      <w:p w14:paraId="66118DA5" w14:textId="77777777" w:rsidR="00CB7435" w:rsidRDefault="00843146" w:rsidP="00CB7435">
        <w:pPr>
          <w:pStyle w:val="Default"/>
          <w:rPr>
            <w:sz w:val="18"/>
            <w:szCs w:val="18"/>
          </w:rPr>
        </w:pPr>
        <w:r w:rsidRPr="00843146">
          <w:rPr>
            <w:rFonts w:asciiTheme="minorHAnsi" w:hAnsiTheme="minorHAnsi" w:cstheme="minorBidi"/>
            <w:color w:val="auto"/>
          </w:rPr>
          <w:fldChar w:fldCharType="begin"/>
        </w:r>
        <w:r w:rsidRPr="00843146">
          <w:rPr>
            <w:rFonts w:asciiTheme="minorHAnsi" w:hAnsiTheme="minorHAnsi" w:cstheme="minorBidi"/>
            <w:color w:val="auto"/>
          </w:rPr>
          <w:instrText xml:space="preserve"> PAGE   \* MERGEFORMAT </w:instrText>
        </w:r>
        <w:r w:rsidRPr="00843146">
          <w:rPr>
            <w:rFonts w:asciiTheme="minorHAnsi" w:hAnsiTheme="minorHAnsi" w:cstheme="minorBidi"/>
            <w:color w:val="auto"/>
          </w:rPr>
          <w:fldChar w:fldCharType="separate"/>
        </w:r>
        <w:r w:rsidR="007306F9" w:rsidRPr="007306F9">
          <w:rPr>
            <w:rFonts w:asciiTheme="minorHAnsi" w:hAnsiTheme="minorHAnsi" w:cstheme="minorBidi"/>
            <w:b/>
            <w:bCs/>
            <w:noProof/>
            <w:color w:val="auto"/>
          </w:rPr>
          <w:t>2</w:t>
        </w:r>
        <w:r w:rsidRPr="00843146">
          <w:rPr>
            <w:rFonts w:asciiTheme="minorHAnsi" w:hAnsiTheme="minorHAnsi" w:cstheme="minorBidi"/>
            <w:b/>
            <w:bCs/>
            <w:noProof/>
            <w:color w:val="auto"/>
          </w:rPr>
          <w:fldChar w:fldCharType="end"/>
        </w:r>
        <w:r w:rsidRPr="00843146">
          <w:rPr>
            <w:rFonts w:asciiTheme="minorHAnsi" w:hAnsiTheme="minorHAnsi" w:cstheme="minorBidi"/>
            <w:b/>
            <w:bCs/>
            <w:color w:val="auto"/>
          </w:rPr>
          <w:t xml:space="preserve"> | </w:t>
        </w:r>
        <w:r w:rsidRPr="00843146">
          <w:rPr>
            <w:rFonts w:asciiTheme="minorHAnsi" w:hAnsiTheme="minorHAnsi" w:cstheme="minorBidi"/>
            <w:color w:val="7F7F7F" w:themeColor="background1" w:themeShade="7F"/>
            <w:spacing w:val="60"/>
          </w:rPr>
          <w:t>Page</w:t>
        </w:r>
        <w:r w:rsidRPr="00843146">
          <w:rPr>
            <w:rFonts w:ascii="Times New Roman" w:hAnsi="Times New Roman" w:cs="Times New Roman"/>
            <w:color w:val="auto"/>
            <w:sz w:val="18"/>
            <w:szCs w:val="18"/>
          </w:rPr>
          <w:t xml:space="preserve"> </w:t>
        </w:r>
        <w:r w:rsidR="00702CF6">
          <w:rPr>
            <w:rFonts w:ascii="Times New Roman" w:hAnsi="Times New Roman" w:cs="Times New Roman"/>
            <w:color w:val="auto"/>
            <w:sz w:val="18"/>
            <w:szCs w:val="18"/>
          </w:rPr>
          <w:t>#</w:t>
        </w:r>
        <w:r w:rsidRPr="00843146">
          <w:rPr>
            <w:rFonts w:ascii="Times New Roman" w:hAnsi="Times New Roman" w:cs="Times New Roman"/>
            <w:color w:val="auto"/>
            <w:sz w:val="18"/>
            <w:szCs w:val="18"/>
          </w:rPr>
          <w:t xml:space="preserve">Discover </w:t>
        </w:r>
        <w:proofErr w:type="spellStart"/>
        <w:r w:rsidRPr="00843146">
          <w:rPr>
            <w:rFonts w:ascii="Times New Roman" w:hAnsi="Times New Roman" w:cs="Times New Roman"/>
            <w:color w:val="auto"/>
            <w:sz w:val="18"/>
            <w:szCs w:val="18"/>
          </w:rPr>
          <w:t>Amphi</w:t>
        </w:r>
        <w:proofErr w:type="spellEnd"/>
        <w:r w:rsidRPr="00843146">
          <w:rPr>
            <w:rFonts w:ascii="Times New Roman" w:hAnsi="Times New Roman" w:cs="Times New Roman"/>
            <w:color w:val="auto"/>
            <w:sz w:val="18"/>
            <w:szCs w:val="18"/>
          </w:rPr>
          <w:t xml:space="preserve">, </w:t>
        </w:r>
        <w:r w:rsidR="00702CF6">
          <w:rPr>
            <w:rFonts w:ascii="Times New Roman" w:hAnsi="Times New Roman" w:cs="Times New Roman"/>
            <w:color w:val="auto"/>
            <w:sz w:val="18"/>
            <w:szCs w:val="18"/>
          </w:rPr>
          <w:t>#</w:t>
        </w:r>
        <w:r w:rsidRPr="00843146">
          <w:rPr>
            <w:rFonts w:ascii="Times New Roman" w:hAnsi="Times New Roman" w:cs="Times New Roman"/>
            <w:color w:val="auto"/>
            <w:sz w:val="18"/>
            <w:szCs w:val="18"/>
          </w:rPr>
          <w:t>Excellence in Education</w:t>
        </w:r>
        <w:r w:rsidR="00CB7435">
          <w:rPr>
            <w:rFonts w:ascii="Times New Roman" w:hAnsi="Times New Roman" w:cs="Times New Roman"/>
            <w:color w:val="auto"/>
            <w:sz w:val="18"/>
            <w:szCs w:val="18"/>
          </w:rPr>
          <w:t xml:space="preserve"> </w:t>
        </w:r>
        <w:r w:rsidR="00CB7435">
          <w:rPr>
            <w:b/>
            <w:bCs/>
            <w:sz w:val="18"/>
            <w:szCs w:val="18"/>
          </w:rPr>
          <w:t xml:space="preserve">ANNUAL NONDISCRIMINATION NOTICE </w:t>
        </w:r>
      </w:p>
      <w:p w14:paraId="6B3A7791" w14:textId="4A73DCAA" w:rsidR="00843146" w:rsidRPr="00843146" w:rsidRDefault="00CB7435" w:rsidP="00CB7435">
        <w:pPr>
          <w:widowControl/>
          <w:tabs>
            <w:tab w:val="center" w:pos="4680"/>
            <w:tab w:val="right" w:pos="9360"/>
          </w:tabs>
          <w:spacing w:before="0" w:line="240" w:lineRule="auto"/>
          <w:jc w:val="center"/>
          <w:rPr>
            <w:rFonts w:ascii="Times New Roman" w:eastAsiaTheme="minorHAnsi" w:hAnsi="Times New Roman" w:cs="Times New Roman"/>
            <w:color w:val="auto"/>
            <w:sz w:val="18"/>
            <w:szCs w:val="18"/>
          </w:rPr>
        </w:pPr>
        <w:r>
          <w:rPr>
            <w:sz w:val="18"/>
            <w:szCs w:val="18"/>
          </w:rPr>
          <w:t>Amphitheater Unified School District is an Equal Opportunity employer and educational institution. The District does not discriminate on the basis of race, color, religion/religious beliefs, gender, sex, age, national origin, sexual orientation, creed, citizenship status, marital status, political beliefs/affiliation, disability, home language, family, social or cultural background in its programs or activities, and provides equal access to the Boy Scouts, other designated youth groups or in its hiring or employment practices. Amphitheater School District Career and Technical Education department does not discriminate in enrollment or access to any of the programs available, such as business, arts &amp; design, computers &amp; media, health science, hospitality education &amp; human services, industrial technologies, public service, and science &amp; engineering. The lack of English language skills shall not be a barrier to admission or participation in the District’s activities and programs. Inquiries concerning Title VI, Title VII, Title IX of the Civil Rights Act of 1964 may be referred to Anna Maiden, the District’s Equal Opportunity &amp; Compliance Director, 701 W. Wetmore Rd., Tucson, Arizona 85705, (520) 696-5164, amaiden@amphi.com. Inquiries concerning Section 504 of the Rehabilitation Act of 1973, the Individuals with Disabilities Education Act (IDEA), and the Americans with Disabilities Act (ADA) may be referred to Kristin McGraw, Executive Director of Student Services, 701 W. Wetmore Rd., Tucson, Arizona 85705, (520) 696-5230, kmcgraw@amphi.com , or to the Arizona Department of Education, Exceptional Student Services, 1535 West Jefferson Street, Phoenix, Arizona 85007, or the Regional Manager of the Office of Civil Rights, U.S. Department of Health and Human Services, 90 7</w:t>
        </w:r>
        <w:r>
          <w:rPr>
            <w:sz w:val="12"/>
            <w:szCs w:val="12"/>
          </w:rPr>
          <w:t xml:space="preserve">th </w:t>
        </w:r>
        <w:r>
          <w:rPr>
            <w:sz w:val="18"/>
            <w:szCs w:val="18"/>
          </w:rPr>
          <w:t>Street, Suite 4-100, San Francisco, California 94103.</w:t>
        </w:r>
      </w:p>
      <w:bookmarkStart w:id="5" w:name="_GoBack" w:displacedByCustomXml="next"/>
      <w:bookmarkEnd w:id="5" w:displacedByCustomXml="nex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3FBEF" w14:textId="77777777" w:rsidR="00CB7435" w:rsidRDefault="00CB7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4C145" w14:textId="77777777" w:rsidR="00B92353" w:rsidRDefault="00B92353" w:rsidP="00843146">
      <w:pPr>
        <w:spacing w:before="0" w:line="240" w:lineRule="auto"/>
      </w:pPr>
      <w:r>
        <w:separator/>
      </w:r>
    </w:p>
  </w:footnote>
  <w:footnote w:type="continuationSeparator" w:id="0">
    <w:p w14:paraId="3844B450" w14:textId="77777777" w:rsidR="00B92353" w:rsidRDefault="00B92353" w:rsidP="0084314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BE2A3" w14:textId="77777777" w:rsidR="00CB7435" w:rsidRDefault="00CB74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F1506" w14:textId="77777777" w:rsidR="00401714" w:rsidRDefault="00401714" w:rsidP="00401714">
    <w:pPr>
      <w:pStyle w:val="Header"/>
      <w:jc w:val="center"/>
    </w:pPr>
    <w:r w:rsidRPr="00FB6B86">
      <w:rPr>
        <w:rFonts w:ascii="Times New Roman" w:eastAsia="Times New Roman" w:hAnsi="Times New Roman" w:cs="Times New Roman"/>
        <w:b/>
        <w:noProof/>
        <w:color w:val="000000"/>
        <w:sz w:val="32"/>
        <w:szCs w:val="32"/>
        <w:u w:val="single"/>
      </w:rPr>
      <w:drawing>
        <wp:inline distT="0" distB="0" distL="0" distR="0" wp14:anchorId="4001F22F" wp14:editId="25B4CE51">
          <wp:extent cx="3029585" cy="446405"/>
          <wp:effectExtent l="0" t="0" r="0" b="0"/>
          <wp:docPr id="1" name="Picture 1" descr="C:\Users\sfrick\AppData\Local\Microsoft\Windows\INetCache\Content.Word\wordfi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frick\AppData\Local\Microsoft\Windows\INetCache\Content.Word\wordfile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29585" cy="446405"/>
                  </a:xfrm>
                  <a:prstGeom prst="rect">
                    <a:avLst/>
                  </a:prstGeom>
                  <a:noFill/>
                  <a:ln>
                    <a:noFill/>
                  </a:ln>
                </pic:spPr>
              </pic:pic>
            </a:graphicData>
          </a:graphic>
        </wp:inline>
      </w:drawing>
    </w:r>
  </w:p>
  <w:p w14:paraId="21C66A16" w14:textId="77777777" w:rsidR="00843146" w:rsidRDefault="00401714" w:rsidP="00401714">
    <w:pPr>
      <w:pStyle w:val="Header"/>
      <w:jc w:val="center"/>
    </w:pPr>
    <w:r>
      <w:rPr>
        <w:noProof/>
      </w:rPr>
      <w:drawing>
        <wp:inline distT="0" distB="0" distL="0" distR="0" wp14:anchorId="245BB9B7" wp14:editId="6DF07579">
          <wp:extent cx="716184" cy="571500"/>
          <wp:effectExtent l="0" t="0" r="8255" b="0"/>
          <wp:docPr id="2" name="Picture 2" descr="C:\Users\sfrick\AppData\Local\Microsoft\Windows\INetCache\Content.Word\darker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frick\AppData\Local\Microsoft\Windows\INetCache\Content.Word\darker letter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7924" cy="57288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A1F7" w14:textId="77777777" w:rsidR="00CB7435" w:rsidRDefault="00CB74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56DEF"/>
    <w:multiLevelType w:val="hybridMultilevel"/>
    <w:tmpl w:val="7592DF3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9455D07"/>
    <w:multiLevelType w:val="multilevel"/>
    <w:tmpl w:val="3F3C73E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13D20980"/>
    <w:multiLevelType w:val="multilevel"/>
    <w:tmpl w:val="3F3C73E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27FE69E5"/>
    <w:multiLevelType w:val="multilevel"/>
    <w:tmpl w:val="B178F76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2FBD34D3"/>
    <w:multiLevelType w:val="multilevel"/>
    <w:tmpl w:val="69B2335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34BE17F5"/>
    <w:multiLevelType w:val="multilevel"/>
    <w:tmpl w:val="B178F76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42AF6ED0"/>
    <w:multiLevelType w:val="multilevel"/>
    <w:tmpl w:val="B178F76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45552018"/>
    <w:multiLevelType w:val="hybridMultilevel"/>
    <w:tmpl w:val="E682C102"/>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45BF6F02"/>
    <w:multiLevelType w:val="multilevel"/>
    <w:tmpl w:val="EA24EFC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5AAB2E95"/>
    <w:multiLevelType w:val="multilevel"/>
    <w:tmpl w:val="B2DC48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678A661C"/>
    <w:multiLevelType w:val="hybridMultilevel"/>
    <w:tmpl w:val="1DFC92F4"/>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6A0B0007"/>
    <w:multiLevelType w:val="multilevel"/>
    <w:tmpl w:val="B178F76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7AD34F78"/>
    <w:multiLevelType w:val="multilevel"/>
    <w:tmpl w:val="C9D811F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8"/>
  </w:num>
  <w:num w:numId="2">
    <w:abstractNumId w:val="5"/>
  </w:num>
  <w:num w:numId="3">
    <w:abstractNumId w:val="9"/>
  </w:num>
  <w:num w:numId="4">
    <w:abstractNumId w:val="4"/>
  </w:num>
  <w:num w:numId="5">
    <w:abstractNumId w:val="12"/>
  </w:num>
  <w:num w:numId="6">
    <w:abstractNumId w:val="7"/>
  </w:num>
  <w:num w:numId="7">
    <w:abstractNumId w:val="10"/>
  </w:num>
  <w:num w:numId="8">
    <w:abstractNumId w:val="11"/>
  </w:num>
  <w:num w:numId="9">
    <w:abstractNumId w:val="3"/>
  </w:num>
  <w:num w:numId="10">
    <w:abstractNumId w:val="6"/>
  </w:num>
  <w:num w:numId="11">
    <w:abstractNumId w:val="1"/>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3MDYxNTExNDA1NDdT0lEKTi0uzszPAykwrAUA3KaegiwAAAA="/>
  </w:docVars>
  <w:rsids>
    <w:rsidRoot w:val="00646D5F"/>
    <w:rsid w:val="00244649"/>
    <w:rsid w:val="00401714"/>
    <w:rsid w:val="00615110"/>
    <w:rsid w:val="00646D5F"/>
    <w:rsid w:val="007011A7"/>
    <w:rsid w:val="00702CF6"/>
    <w:rsid w:val="007306F9"/>
    <w:rsid w:val="007375B0"/>
    <w:rsid w:val="00843146"/>
    <w:rsid w:val="00891843"/>
    <w:rsid w:val="00B51C1D"/>
    <w:rsid w:val="00B92353"/>
    <w:rsid w:val="00C149CB"/>
    <w:rsid w:val="00C826BC"/>
    <w:rsid w:val="00CB7435"/>
    <w:rsid w:val="00D57F65"/>
    <w:rsid w:val="00F16AD4"/>
    <w:rsid w:val="00F43891"/>
    <w:rsid w:val="00FE1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AA6C9"/>
  <w15:chartTrackingRefBased/>
  <w15:docId w15:val="{13C8F205-E9F4-42B8-8D7C-66AA1FC0C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46D5F"/>
    <w:pPr>
      <w:widowControl w:val="0"/>
      <w:spacing w:before="200" w:after="0" w:line="312" w:lineRule="auto"/>
    </w:pPr>
    <w:rPr>
      <w:rFonts w:ascii="Droid Serif" w:eastAsia="Droid Serif" w:hAnsi="Droid Serif" w:cs="Droid Serif"/>
      <w:color w:val="666666"/>
    </w:rPr>
  </w:style>
  <w:style w:type="paragraph" w:styleId="Heading1">
    <w:name w:val="heading 1"/>
    <w:basedOn w:val="Normal"/>
    <w:next w:val="Normal"/>
    <w:link w:val="Heading1Char"/>
    <w:rsid w:val="00646D5F"/>
    <w:pPr>
      <w:spacing w:before="480"/>
      <w:contextualSpacing/>
      <w:outlineLvl w:val="0"/>
    </w:pPr>
    <w:rPr>
      <w:rFonts w:ascii="Oswald" w:eastAsia="Oswald" w:hAnsi="Oswald" w:cs="Oswald"/>
      <w:color w:val="B45F0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D5F"/>
    <w:rPr>
      <w:rFonts w:ascii="Oswald" w:eastAsia="Oswald" w:hAnsi="Oswald" w:cs="Oswald"/>
      <w:color w:val="B45F06"/>
      <w:sz w:val="28"/>
      <w:szCs w:val="28"/>
    </w:rPr>
  </w:style>
  <w:style w:type="paragraph" w:styleId="Title">
    <w:name w:val="Title"/>
    <w:basedOn w:val="Normal"/>
    <w:next w:val="Normal"/>
    <w:link w:val="TitleChar"/>
    <w:uiPriority w:val="10"/>
    <w:qFormat/>
    <w:rsid w:val="00646D5F"/>
    <w:pPr>
      <w:spacing w:before="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46D5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46D5F"/>
    <w:pPr>
      <w:ind w:left="720"/>
      <w:contextualSpacing/>
    </w:pPr>
  </w:style>
  <w:style w:type="paragraph" w:styleId="Header">
    <w:name w:val="header"/>
    <w:basedOn w:val="Normal"/>
    <w:link w:val="HeaderChar"/>
    <w:uiPriority w:val="99"/>
    <w:unhideWhenUsed/>
    <w:rsid w:val="0084314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43146"/>
    <w:rPr>
      <w:rFonts w:ascii="Droid Serif" w:eastAsia="Droid Serif" w:hAnsi="Droid Serif" w:cs="Droid Serif"/>
      <w:color w:val="666666"/>
    </w:rPr>
  </w:style>
  <w:style w:type="paragraph" w:styleId="Footer">
    <w:name w:val="footer"/>
    <w:basedOn w:val="Normal"/>
    <w:link w:val="FooterChar"/>
    <w:uiPriority w:val="99"/>
    <w:unhideWhenUsed/>
    <w:rsid w:val="0084314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43146"/>
    <w:rPr>
      <w:rFonts w:ascii="Droid Serif" w:eastAsia="Droid Serif" w:hAnsi="Droid Serif" w:cs="Droid Serif"/>
      <w:color w:val="666666"/>
    </w:rPr>
  </w:style>
  <w:style w:type="paragraph" w:styleId="NoSpacing">
    <w:name w:val="No Spacing"/>
    <w:uiPriority w:val="1"/>
    <w:qFormat/>
    <w:rsid w:val="00C149CB"/>
    <w:pPr>
      <w:widowControl w:val="0"/>
      <w:spacing w:after="0" w:line="240" w:lineRule="auto"/>
    </w:pPr>
    <w:rPr>
      <w:rFonts w:ascii="Droid Serif" w:eastAsia="Droid Serif" w:hAnsi="Droid Serif" w:cs="Droid Serif"/>
      <w:color w:val="666666"/>
    </w:rPr>
  </w:style>
  <w:style w:type="paragraph" w:customStyle="1" w:styleId="Default">
    <w:name w:val="Default"/>
    <w:rsid w:val="00CB743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Sumaya Frick</dc:creator>
  <cp:keywords/>
  <dc:description/>
  <cp:lastModifiedBy>Frick, Sumaya</cp:lastModifiedBy>
  <cp:revision>2</cp:revision>
  <cp:lastPrinted>2018-08-08T19:06:00Z</cp:lastPrinted>
  <dcterms:created xsi:type="dcterms:W3CDTF">2019-11-04T17:42:00Z</dcterms:created>
  <dcterms:modified xsi:type="dcterms:W3CDTF">2019-11-04T17:42:00Z</dcterms:modified>
</cp:coreProperties>
</file>